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0D7A" w14:textId="77777777" w:rsidR="00E1335E" w:rsidRDefault="00E1335E" w:rsidP="003F4A1A">
      <w:pPr>
        <w:pStyle w:val="Title"/>
      </w:pPr>
    </w:p>
    <w:p w14:paraId="70CE2A68" w14:textId="77777777" w:rsidR="00E1335E" w:rsidRDefault="00E1335E" w:rsidP="003F4A1A">
      <w:pPr>
        <w:pStyle w:val="Title"/>
      </w:pPr>
    </w:p>
    <w:p w14:paraId="4C4C560E" w14:textId="77777777" w:rsidR="00E1335E" w:rsidRDefault="00E1335E" w:rsidP="003F4A1A">
      <w:pPr>
        <w:pStyle w:val="Title"/>
      </w:pPr>
    </w:p>
    <w:p w14:paraId="5D97171E" w14:textId="085EB876" w:rsidR="00E1335E" w:rsidRDefault="00E1335E" w:rsidP="003F4A1A">
      <w:pPr>
        <w:pStyle w:val="Title"/>
      </w:pPr>
      <w:r w:rsidRPr="00E1335E">
        <w:t>Use Cases W. Althaus AG</w:t>
      </w:r>
    </w:p>
    <w:p w14:paraId="479770F1" w14:textId="34D7432F" w:rsidR="004370CC" w:rsidRDefault="00E1335E" w:rsidP="003F4A1A">
      <w:pPr>
        <w:pStyle w:val="Title"/>
      </w:pPr>
      <w:r w:rsidRPr="00E1335E">
        <w:rPr>
          <w:sz w:val="48"/>
          <w:szCs w:val="48"/>
        </w:rPr>
        <w:t>Anforderungsdokumentation</w:t>
      </w:r>
    </w:p>
    <w:p w14:paraId="17D4A97E" w14:textId="77777777" w:rsidR="004370CC" w:rsidRDefault="004370CC" w:rsidP="009F4CAF"/>
    <w:p w14:paraId="180E4235" w14:textId="77777777" w:rsidR="00E1335E" w:rsidRDefault="00E1335E" w:rsidP="009F4CAF"/>
    <w:p w14:paraId="4D012311" w14:textId="66D1A6F4" w:rsidR="00E1335E" w:rsidRDefault="00E1335E" w:rsidP="009F4CAF">
      <w:r>
        <w:t>Stand 10.10.2025</w:t>
      </w:r>
    </w:p>
    <w:p w14:paraId="21A79E16" w14:textId="77777777" w:rsidR="00E1335E" w:rsidRDefault="00E1335E" w:rsidP="009F4CAF"/>
    <w:p w14:paraId="5476F561" w14:textId="77777777" w:rsidR="004370CC" w:rsidRDefault="004370CC" w:rsidP="009F4CAF"/>
    <w:p w14:paraId="3C1CDBBA" w14:textId="1D7D1207" w:rsidR="00F170AE" w:rsidRDefault="00F170AE" w:rsidP="009F4CAF"/>
    <w:sdt>
      <w:sdtPr>
        <w:rPr>
          <w:rFonts w:asciiTheme="majorHAnsi" w:hAnsiTheme="majorHAnsi" w:cstheme="majorHAnsi"/>
          <w:b/>
          <w:bCs/>
          <w:color w:val="8DB3E2" w:themeColor="text2" w:themeTint="66"/>
          <w:sz w:val="36"/>
          <w:szCs w:val="36"/>
        </w:rPr>
        <w:id w:val="57209608"/>
        <w:docPartObj>
          <w:docPartGallery w:val="Table of Contents"/>
          <w:docPartUnique/>
        </w:docPartObj>
      </w:sdtPr>
      <w:sdtEndPr>
        <w:rPr>
          <w:rFonts w:ascii="Verdana" w:hAnsi="Verdana" w:cstheme="minorBidi"/>
          <w:b w:val="0"/>
          <w:bCs w:val="0"/>
          <w:noProof/>
          <w:color w:val="auto"/>
          <w:sz w:val="22"/>
          <w:szCs w:val="22"/>
        </w:rPr>
      </w:sdtEndPr>
      <w:sdtContent>
        <w:p w14:paraId="3A263F6B" w14:textId="77777777" w:rsidR="00F170AE" w:rsidRPr="005F3B52" w:rsidRDefault="00F170AE" w:rsidP="00180CB6">
          <w:pPr>
            <w:rPr>
              <w:rFonts w:asciiTheme="majorHAnsi" w:hAnsiTheme="majorHAnsi" w:cstheme="majorHAnsi"/>
              <w:color w:val="7F7F7F" w:themeColor="text1" w:themeTint="80"/>
              <w:sz w:val="28"/>
              <w:szCs w:val="28"/>
            </w:rPr>
          </w:pPr>
          <w:r w:rsidRPr="005F3B52">
            <w:rPr>
              <w:rFonts w:asciiTheme="majorHAnsi" w:hAnsiTheme="majorHAnsi" w:cstheme="majorHAnsi"/>
              <w:color w:val="7F7F7F" w:themeColor="text1" w:themeTint="80"/>
              <w:sz w:val="28"/>
              <w:szCs w:val="28"/>
            </w:rPr>
            <w:t>Inhaltsverzeichnis</w:t>
          </w:r>
        </w:p>
        <w:p w14:paraId="45598788" w14:textId="7157849A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"1-1" \h \z \u </w:instrText>
          </w:r>
          <w:r>
            <w:rPr>
              <w:b w:val="0"/>
              <w:bCs w:val="0"/>
            </w:rPr>
            <w:fldChar w:fldCharType="separate"/>
          </w:r>
          <w:hyperlink w:anchor="_Toc210988414" w:history="1">
            <w:r w:rsidRPr="00B347E0">
              <w:rPr>
                <w:rStyle w:val="Hyperlink"/>
                <w:noProof/>
                <w:lang w:val="en-CH"/>
              </w:rPr>
              <w:t>1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Produktdatenabfrage &amp; Lagerbestände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13816" w14:textId="452334AB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15" w:history="1">
            <w:r w:rsidRPr="00B347E0">
              <w:rPr>
                <w:rStyle w:val="Hyperlink"/>
                <w:noProof/>
                <w:lang w:val="en-CH"/>
              </w:rPr>
              <w:t>2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Externe Informationsanreicherung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16901" w14:textId="3F77400F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16" w:history="1">
            <w:r w:rsidRPr="00B347E0">
              <w:rPr>
                <w:rStyle w:val="Hyperlink"/>
                <w:noProof/>
                <w:lang w:val="en-CH"/>
              </w:rPr>
              <w:t>3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Konformitäts-Management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60A01" w14:textId="4A25D4D5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17" w:history="1">
            <w:r w:rsidRPr="00B347E0">
              <w:rPr>
                <w:rStyle w:val="Hyperlink"/>
                <w:noProof/>
                <w:lang w:val="en-CH"/>
              </w:rPr>
              <w:t>4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Stücklisten-Verarbeitung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A9C82" w14:textId="72AB658B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18" w:history="1">
            <w:r w:rsidRPr="00B347E0">
              <w:rPr>
                <w:rStyle w:val="Hyperlink"/>
                <w:noProof/>
                <w:lang w:val="en-CH"/>
              </w:rPr>
              <w:t>5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Stammdaten-Optimierung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30064" w14:textId="69F2EB6D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19" w:history="1">
            <w:r w:rsidRPr="00B347E0">
              <w:rPr>
                <w:rStyle w:val="Hyperlink"/>
                <w:noProof/>
                <w:lang w:val="en-CH"/>
              </w:rPr>
              <w:t>6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Historie-Daten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2DC03" w14:textId="293B2A36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20" w:history="1">
            <w:r w:rsidRPr="00B347E0">
              <w:rPr>
                <w:rStyle w:val="Hyperlink"/>
                <w:noProof/>
                <w:lang w:val="en-CH"/>
              </w:rPr>
              <w:t>7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Angebotserstellung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F3735" w14:textId="6CEDEF9A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21" w:history="1">
            <w:r w:rsidRPr="00B347E0">
              <w:rPr>
                <w:rStyle w:val="Hyperlink"/>
                <w:noProof/>
                <w:lang w:val="en-CH"/>
              </w:rPr>
              <w:t>8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Workflow-Automatisierung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5B71C" w14:textId="50D72C3E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22" w:history="1">
            <w:r w:rsidRPr="00B347E0">
              <w:rPr>
                <w:rStyle w:val="Hyperlink"/>
                <w:noProof/>
                <w:lang w:val="en-CH"/>
              </w:rPr>
              <w:t>9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Vordefinierte Abfragen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E7241" w14:textId="63A6648F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23" w:history="1">
            <w:r w:rsidRPr="00B347E0">
              <w:rPr>
                <w:rStyle w:val="Hyperlink"/>
                <w:noProof/>
                <w:lang w:val="en-CH"/>
              </w:rPr>
              <w:t>10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</w:rPr>
              <w:t xml:space="preserve">Use Case: </w:t>
            </w:r>
            <w:r w:rsidRPr="00B347E0">
              <w:rPr>
                <w:rStyle w:val="Hyperlink"/>
                <w:noProof/>
                <w:lang w:val="en-CH"/>
              </w:rPr>
              <w:t>Kundenspezifische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21396" w14:textId="41E3008D" w:rsidR="00EC73F8" w:rsidRDefault="00EC73F8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val="en-CH" w:eastAsia="en-CH"/>
              <w14:ligatures w14:val="standardContextual"/>
            </w:rPr>
          </w:pPr>
          <w:hyperlink w:anchor="_Toc210988424" w:history="1">
            <w:r w:rsidRPr="00B347E0">
              <w:rPr>
                <w:rStyle w:val="Hyperlink"/>
                <w:noProof/>
                <w:lang w:val="en-CH"/>
              </w:rPr>
              <w:t>11</w:t>
            </w:r>
            <w:r>
              <w:rPr>
                <w:rFonts w:asciiTheme="minorHAnsi" w:hAnsiTheme="minorHAnsi"/>
                <w:b w:val="0"/>
                <w:bCs w:val="0"/>
                <w:noProof/>
                <w:kern w:val="2"/>
                <w:sz w:val="24"/>
                <w:szCs w:val="24"/>
                <w:lang w:val="en-CH" w:eastAsia="en-CH"/>
                <w14:ligatures w14:val="standardContextual"/>
              </w:rPr>
              <w:tab/>
            </w:r>
            <w:r w:rsidRPr="00B347E0">
              <w:rPr>
                <w:rStyle w:val="Hyperlink"/>
                <w:noProof/>
                <w:lang w:val="en-CH"/>
              </w:rPr>
              <w:t>Generell: Datenintegration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_Toc210988424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39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2B723" w14:textId="3E863184" w:rsidR="00F170AE" w:rsidRDefault="00EC73F8" w:rsidP="009F4CAF">
          <w:r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651FC79A" w14:textId="120A379E" w:rsidR="00E1335E" w:rsidRPr="00E1335E" w:rsidRDefault="00F170AE" w:rsidP="00635142">
      <w:pPr>
        <w:pStyle w:val="Heading1"/>
        <w:rPr>
          <w:lang w:val="en-CH"/>
        </w:rPr>
      </w:pPr>
      <w:r>
        <w:br w:type="page"/>
      </w:r>
      <w:bookmarkStart w:id="0" w:name="_Toc210988414"/>
      <w:r w:rsidR="00B36C94">
        <w:lastRenderedPageBreak/>
        <w:t xml:space="preserve">Use Case: </w:t>
      </w:r>
      <w:r w:rsidR="00E1335E" w:rsidRPr="00E1335E">
        <w:rPr>
          <w:lang w:val="en-CH"/>
        </w:rPr>
        <w:t>Produktdatenabfrage &amp; Lagerbestände</w:t>
      </w:r>
      <w:bookmarkEnd w:id="0"/>
    </w:p>
    <w:p w14:paraId="0F393A5C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Grundfunktionalität</w:t>
      </w:r>
    </w:p>
    <w:p w14:paraId="2180A5FA" w14:textId="576E9808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"Welche Lampen haben wir auf Lager"</w:t>
      </w:r>
    </w:p>
    <w:p w14:paraId="5F6C3764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Anforderungen:</w:t>
      </w:r>
    </w:p>
    <w:p w14:paraId="5595F3C8" w14:textId="77777777" w:rsidR="00E1335E" w:rsidRPr="00E1335E" w:rsidRDefault="00E1335E" w:rsidP="00E1335E">
      <w:pPr>
        <w:numPr>
          <w:ilvl w:val="0"/>
          <w:numId w:val="36"/>
        </w:numPr>
        <w:rPr>
          <w:lang w:val="en-CH"/>
        </w:rPr>
      </w:pPr>
      <w:r w:rsidRPr="00E1335E">
        <w:rPr>
          <w:lang w:val="en-CH"/>
        </w:rPr>
        <w:t>Semantische Suche über alle Produktdaten</w:t>
      </w:r>
    </w:p>
    <w:p w14:paraId="74B6348B" w14:textId="77777777" w:rsidR="00E1335E" w:rsidRPr="00E1335E" w:rsidRDefault="00E1335E" w:rsidP="00E1335E">
      <w:pPr>
        <w:numPr>
          <w:ilvl w:val="0"/>
          <w:numId w:val="36"/>
        </w:numPr>
        <w:rPr>
          <w:lang w:val="en-CH"/>
        </w:rPr>
      </w:pPr>
      <w:r w:rsidRPr="00E1335E">
        <w:rPr>
          <w:lang w:val="en-CH"/>
        </w:rPr>
        <w:t xml:space="preserve">KI versteht verschiedene Begriffe (Lampen </w:t>
      </w:r>
      <w:r w:rsidRPr="00E1335E">
        <w:rPr>
          <w:rFonts w:ascii="Arial" w:hAnsi="Arial" w:cs="Arial"/>
          <w:lang w:val="en-CH"/>
        </w:rPr>
        <w:t>→</w:t>
      </w:r>
      <w:r w:rsidRPr="00E1335E">
        <w:rPr>
          <w:lang w:val="en-CH"/>
        </w:rPr>
        <w:t xml:space="preserve"> LEDs, Leuchten)</w:t>
      </w:r>
    </w:p>
    <w:p w14:paraId="0D0AA020" w14:textId="77777777" w:rsidR="00E1335E" w:rsidRPr="00E1335E" w:rsidRDefault="00E1335E" w:rsidP="00E1335E">
      <w:pPr>
        <w:numPr>
          <w:ilvl w:val="0"/>
          <w:numId w:val="36"/>
        </w:numPr>
        <w:rPr>
          <w:lang w:val="en-CH"/>
        </w:rPr>
      </w:pPr>
      <w:r w:rsidRPr="00E1335E">
        <w:rPr>
          <w:lang w:val="en-CH"/>
        </w:rPr>
        <w:t>Anzeige der ersten 10 von X gefundenen Artikeln</w:t>
      </w:r>
    </w:p>
    <w:p w14:paraId="6BADA731" w14:textId="77777777" w:rsidR="00E1335E" w:rsidRPr="00E1335E" w:rsidRDefault="00E1335E" w:rsidP="00E1335E">
      <w:pPr>
        <w:numPr>
          <w:ilvl w:val="0"/>
          <w:numId w:val="36"/>
        </w:numPr>
        <w:rPr>
          <w:lang w:val="en-CH"/>
        </w:rPr>
      </w:pPr>
      <w:r w:rsidRPr="00E1335E">
        <w:rPr>
          <w:lang w:val="en-CH"/>
        </w:rPr>
        <w:t>Lagerbestand direkt sichtbar ("Lagerbestand: 1 Stück")</w:t>
      </w:r>
    </w:p>
    <w:p w14:paraId="7FF3EC25" w14:textId="77777777" w:rsidR="00E1335E" w:rsidRPr="00E1335E" w:rsidRDefault="00E1335E" w:rsidP="00E1335E">
      <w:pPr>
        <w:numPr>
          <w:ilvl w:val="0"/>
          <w:numId w:val="36"/>
        </w:numPr>
        <w:rPr>
          <w:lang w:val="en-CH"/>
        </w:rPr>
      </w:pPr>
      <w:r w:rsidRPr="00E1335E">
        <w:rPr>
          <w:lang w:val="en-CH"/>
        </w:rPr>
        <w:t>Artikelnummer (W. Althaus interne Nummer) immer anzeigen</w:t>
      </w:r>
    </w:p>
    <w:p w14:paraId="4BB756A1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Erweiterte Produktsuche</w:t>
      </w:r>
    </w:p>
    <w:p w14:paraId="53833CD2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"ich möchte jetzt für die Artikel die Stammdaten gerade ein wenig optimieren"</w:t>
      </w:r>
    </w:p>
    <w:p w14:paraId="6CC1386D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Spezifische Suchanfragen:</w:t>
      </w:r>
    </w:p>
    <w:p w14:paraId="4B9E9C44" w14:textId="77777777" w:rsidR="00E1335E" w:rsidRPr="00E1335E" w:rsidRDefault="00E1335E" w:rsidP="00E1335E">
      <w:pPr>
        <w:numPr>
          <w:ilvl w:val="0"/>
          <w:numId w:val="37"/>
        </w:numPr>
        <w:rPr>
          <w:lang w:val="en-CH"/>
        </w:rPr>
      </w:pPr>
      <w:r w:rsidRPr="00E1335E">
        <w:rPr>
          <w:lang w:val="en-CH"/>
        </w:rPr>
        <w:t>Technische Parameter: "einphasiges Netzgerät mit mindestens 10 Ampere Ausgangsstrom"</w:t>
      </w:r>
    </w:p>
    <w:p w14:paraId="1EDDC17C" w14:textId="77777777" w:rsidR="00E1335E" w:rsidRPr="00E1335E" w:rsidRDefault="00E1335E" w:rsidP="00E1335E">
      <w:pPr>
        <w:numPr>
          <w:ilvl w:val="0"/>
          <w:numId w:val="37"/>
        </w:numPr>
        <w:rPr>
          <w:lang w:val="en-CH"/>
        </w:rPr>
      </w:pPr>
      <w:r w:rsidRPr="00E1335E">
        <w:rPr>
          <w:lang w:val="en-CH"/>
        </w:rPr>
        <w:t>Verfügbarkeit: "wo wir einen Lager haben"</w:t>
      </w:r>
    </w:p>
    <w:p w14:paraId="3C547149" w14:textId="77777777" w:rsidR="00E1335E" w:rsidRPr="00E1335E" w:rsidRDefault="00E1335E" w:rsidP="00E1335E">
      <w:pPr>
        <w:numPr>
          <w:ilvl w:val="0"/>
          <w:numId w:val="37"/>
        </w:numPr>
        <w:rPr>
          <w:lang w:val="en-CH"/>
        </w:rPr>
      </w:pPr>
      <w:r w:rsidRPr="00E1335E">
        <w:rPr>
          <w:lang w:val="en-CH"/>
        </w:rPr>
        <w:t>Zertifizierungen: "UL-zertifiziert"</w:t>
      </w:r>
    </w:p>
    <w:p w14:paraId="0E8AE30D" w14:textId="77777777" w:rsidR="00E1335E" w:rsidRPr="00E1335E" w:rsidRDefault="00E1335E" w:rsidP="00E1335E">
      <w:pPr>
        <w:numPr>
          <w:ilvl w:val="0"/>
          <w:numId w:val="37"/>
        </w:numPr>
        <w:rPr>
          <w:lang w:val="en-CH"/>
        </w:rPr>
      </w:pPr>
      <w:r w:rsidRPr="00E1335E">
        <w:rPr>
          <w:lang w:val="en-CH"/>
        </w:rPr>
        <w:t>Kombinierte Kriterien möglich</w:t>
      </w:r>
    </w:p>
    <w:p w14:paraId="013521EC" w14:textId="49E1E505" w:rsidR="00E1335E" w:rsidRPr="00E1335E" w:rsidRDefault="00B36C94" w:rsidP="00635142">
      <w:pPr>
        <w:pStyle w:val="Heading1"/>
        <w:rPr>
          <w:lang w:val="en-CH"/>
        </w:rPr>
      </w:pPr>
      <w:bookmarkStart w:id="1" w:name="_Toc210988415"/>
      <w:r>
        <w:t xml:space="preserve">Use Case: </w:t>
      </w:r>
      <w:r w:rsidR="00E1335E" w:rsidRPr="00E1335E">
        <w:rPr>
          <w:lang w:val="en-CH"/>
        </w:rPr>
        <w:t>Externe Informationsanreicherung</w:t>
      </w:r>
      <w:bookmarkEnd w:id="1"/>
    </w:p>
    <w:p w14:paraId="6E63170D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Automatische Web-Recherche</w:t>
      </w:r>
    </w:p>
    <w:p w14:paraId="6A783007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"die KI zieht los und sucht im Internet eben Details zu diesem Produkt, basierend auf dieser Produktnummer"</w:t>
      </w:r>
    </w:p>
    <w:p w14:paraId="1FD76DE9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Funktionen:</w:t>
      </w:r>
    </w:p>
    <w:p w14:paraId="26A056AB" w14:textId="77777777" w:rsidR="00E1335E" w:rsidRPr="00E1335E" w:rsidRDefault="00E1335E" w:rsidP="00E1335E">
      <w:pPr>
        <w:numPr>
          <w:ilvl w:val="0"/>
          <w:numId w:val="38"/>
        </w:numPr>
        <w:rPr>
          <w:lang w:val="en-CH"/>
        </w:rPr>
      </w:pPr>
      <w:r w:rsidRPr="00E1335E">
        <w:rPr>
          <w:lang w:val="en-CH"/>
        </w:rPr>
        <w:t>Produktdatenblätter automatisch finden</w:t>
      </w:r>
    </w:p>
    <w:p w14:paraId="70299B7C" w14:textId="77777777" w:rsidR="00E1335E" w:rsidRPr="00E1335E" w:rsidRDefault="00E1335E" w:rsidP="00E1335E">
      <w:pPr>
        <w:numPr>
          <w:ilvl w:val="0"/>
          <w:numId w:val="38"/>
        </w:numPr>
        <w:rPr>
          <w:lang w:val="en-CH"/>
        </w:rPr>
      </w:pPr>
      <w:r w:rsidRPr="00E1335E">
        <w:rPr>
          <w:lang w:val="en-CH"/>
        </w:rPr>
        <w:t>Bilder aus dem Internet abrufen</w:t>
      </w:r>
    </w:p>
    <w:p w14:paraId="073EDB30" w14:textId="77777777" w:rsidR="00E1335E" w:rsidRPr="00E1335E" w:rsidRDefault="00E1335E" w:rsidP="00E1335E">
      <w:pPr>
        <w:numPr>
          <w:ilvl w:val="0"/>
          <w:numId w:val="38"/>
        </w:numPr>
        <w:rPr>
          <w:lang w:val="en-CH"/>
        </w:rPr>
      </w:pPr>
      <w:r w:rsidRPr="00E1335E">
        <w:rPr>
          <w:lang w:val="en-CH"/>
        </w:rPr>
        <w:t>Herstellerinformationen sammeln</w:t>
      </w:r>
    </w:p>
    <w:p w14:paraId="116B6CB9" w14:textId="77777777" w:rsidR="00E1335E" w:rsidRPr="00E1335E" w:rsidRDefault="00E1335E" w:rsidP="00E1335E">
      <w:pPr>
        <w:numPr>
          <w:ilvl w:val="0"/>
          <w:numId w:val="38"/>
        </w:numPr>
        <w:rPr>
          <w:lang w:val="en-CH"/>
        </w:rPr>
      </w:pPr>
      <w:r w:rsidRPr="00E1335E">
        <w:rPr>
          <w:lang w:val="en-CH"/>
        </w:rPr>
        <w:t>Preise von externen Quellen (wenn verfügbar)</w:t>
      </w:r>
    </w:p>
    <w:p w14:paraId="6136B618" w14:textId="77777777" w:rsidR="00E1335E" w:rsidRPr="00E1335E" w:rsidRDefault="00E1335E" w:rsidP="00E1335E">
      <w:pPr>
        <w:numPr>
          <w:ilvl w:val="0"/>
          <w:numId w:val="38"/>
        </w:numPr>
        <w:rPr>
          <w:lang w:val="en-CH"/>
        </w:rPr>
      </w:pPr>
      <w:r w:rsidRPr="00E1335E">
        <w:rPr>
          <w:lang w:val="en-CH"/>
        </w:rPr>
        <w:t>Links zu Produktseiten bereitstellen</w:t>
      </w:r>
    </w:p>
    <w:p w14:paraId="0AF49C1A" w14:textId="7A1BDF7B" w:rsidR="00E1335E" w:rsidRPr="00E1335E" w:rsidRDefault="00B36C94" w:rsidP="00635142">
      <w:pPr>
        <w:pStyle w:val="Heading1"/>
        <w:rPr>
          <w:lang w:val="en-CH"/>
        </w:rPr>
      </w:pPr>
      <w:bookmarkStart w:id="2" w:name="_Toc210988416"/>
      <w:r>
        <w:t xml:space="preserve">Use Case: </w:t>
      </w:r>
      <w:r w:rsidR="00E1335E" w:rsidRPr="00E1335E">
        <w:rPr>
          <w:lang w:val="en-CH"/>
        </w:rPr>
        <w:t>Konformitäts-Management</w:t>
      </w:r>
      <w:bookmarkEnd w:id="2"/>
    </w:p>
    <w:p w14:paraId="65153BB4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REACH/RoHS Compliance</w:t>
      </w:r>
    </w:p>
    <w:p w14:paraId="7AA0534F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"Rich Roast Daten herausfinden zu diesem Artikel"</w:t>
      </w:r>
      <w:r w:rsidRPr="00E1335E">
        <w:rPr>
          <w:lang w:val="en-CH"/>
        </w:rPr>
        <w:t xml:space="preserve"> und </w:t>
      </w:r>
      <w:r w:rsidRPr="00E1335E">
        <w:rPr>
          <w:i/>
          <w:iCs/>
          <w:lang w:val="en-CH"/>
        </w:rPr>
        <w:t>"Die Konformitäten zu Rich und Ross"</w:t>
      </w:r>
    </w:p>
    <w:p w14:paraId="73A9059E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Anforderungen:</w:t>
      </w:r>
    </w:p>
    <w:p w14:paraId="36496B6C" w14:textId="77777777" w:rsidR="00E1335E" w:rsidRPr="00E1335E" w:rsidRDefault="00E1335E" w:rsidP="00E1335E">
      <w:pPr>
        <w:numPr>
          <w:ilvl w:val="0"/>
          <w:numId w:val="39"/>
        </w:numPr>
        <w:rPr>
          <w:lang w:val="en-CH"/>
        </w:rPr>
      </w:pPr>
      <w:r w:rsidRPr="00E1335E">
        <w:rPr>
          <w:lang w:val="en-CH"/>
        </w:rPr>
        <w:lastRenderedPageBreak/>
        <w:t>Automatische Suche nach REACH-Konformitätsdaten</w:t>
      </w:r>
    </w:p>
    <w:p w14:paraId="39AACCCD" w14:textId="77777777" w:rsidR="00E1335E" w:rsidRPr="00E1335E" w:rsidRDefault="00E1335E" w:rsidP="00E1335E">
      <w:pPr>
        <w:numPr>
          <w:ilvl w:val="0"/>
          <w:numId w:val="39"/>
        </w:numPr>
        <w:rPr>
          <w:lang w:val="en-CH"/>
        </w:rPr>
      </w:pPr>
      <w:r w:rsidRPr="00E1335E">
        <w:rPr>
          <w:lang w:val="en-CH"/>
        </w:rPr>
        <w:t>RoHS-Compliance-Informationen</w:t>
      </w:r>
    </w:p>
    <w:p w14:paraId="687FA1A6" w14:textId="77777777" w:rsidR="00E1335E" w:rsidRPr="00E1335E" w:rsidRDefault="00E1335E" w:rsidP="00E1335E">
      <w:pPr>
        <w:numPr>
          <w:ilvl w:val="0"/>
          <w:numId w:val="39"/>
        </w:numPr>
        <w:rPr>
          <w:lang w:val="en-CH"/>
        </w:rPr>
      </w:pPr>
      <w:r w:rsidRPr="00E1335E">
        <w:rPr>
          <w:lang w:val="en-CH"/>
        </w:rPr>
        <w:t>Nächtliche Aktualisierung für neue Produkte</w:t>
      </w:r>
    </w:p>
    <w:p w14:paraId="03693A98" w14:textId="77777777" w:rsidR="00E1335E" w:rsidRPr="00E1335E" w:rsidRDefault="00E1335E" w:rsidP="00E1335E">
      <w:pPr>
        <w:numPr>
          <w:ilvl w:val="0"/>
          <w:numId w:val="39"/>
        </w:numPr>
        <w:rPr>
          <w:lang w:val="en-CH"/>
        </w:rPr>
      </w:pPr>
      <w:r w:rsidRPr="00E1335E">
        <w:rPr>
          <w:lang w:val="en-CH"/>
        </w:rPr>
        <w:t>Validierung bestehender Konformitätsdaten</w:t>
      </w:r>
    </w:p>
    <w:p w14:paraId="76F99229" w14:textId="4D1D28AB" w:rsidR="00E1335E" w:rsidRPr="00E1335E" w:rsidRDefault="00635142" w:rsidP="00E1335E">
      <w:pPr>
        <w:rPr>
          <w:lang w:val="en-CH"/>
        </w:rPr>
      </w:pPr>
      <w:r>
        <w:rPr>
          <w:b/>
          <w:bCs/>
          <w:lang w:val="en-CH"/>
        </w:rPr>
        <w:t>Mehrwert zur Datenhaltung beim Kunden</w:t>
      </w:r>
      <w:r w:rsidR="00E1335E" w:rsidRPr="00E1335E">
        <w:rPr>
          <w:b/>
          <w:bCs/>
          <w:lang w:val="en-CH"/>
        </w:rPr>
        <w:t>:</w:t>
      </w:r>
      <w:r w:rsidR="00E1335E" w:rsidRPr="00E1335E">
        <w:rPr>
          <w:lang w:val="en-CH"/>
        </w:rPr>
        <w:t xml:space="preserve"> </w:t>
      </w:r>
      <w:r w:rsidR="00E1335E" w:rsidRPr="00E1335E">
        <w:rPr>
          <w:i/>
          <w:iCs/>
          <w:lang w:val="en-CH"/>
        </w:rPr>
        <w:t>"Wenn man jede Nacht die Konformitäten mit den neuen Produkten nach</w:t>
      </w:r>
      <w:r>
        <w:rPr>
          <w:i/>
          <w:iCs/>
          <w:lang w:val="en-CH"/>
        </w:rPr>
        <w:t>führt</w:t>
      </w:r>
      <w:r w:rsidR="00E1335E" w:rsidRPr="00E1335E">
        <w:rPr>
          <w:i/>
          <w:iCs/>
          <w:lang w:val="en-CH"/>
        </w:rPr>
        <w:t>, muss sich niemand mehr darum kümmern"</w:t>
      </w:r>
    </w:p>
    <w:p w14:paraId="5F6930E5" w14:textId="1A597CC1" w:rsidR="00E1335E" w:rsidRPr="00E1335E" w:rsidRDefault="00B36C94" w:rsidP="00635142">
      <w:pPr>
        <w:pStyle w:val="Heading1"/>
        <w:rPr>
          <w:lang w:val="en-CH"/>
        </w:rPr>
      </w:pPr>
      <w:bookmarkStart w:id="3" w:name="_Toc210988417"/>
      <w:r>
        <w:t xml:space="preserve">Use Case: </w:t>
      </w:r>
      <w:r w:rsidR="00E1335E" w:rsidRPr="00E1335E">
        <w:rPr>
          <w:lang w:val="en-CH"/>
        </w:rPr>
        <w:t>Stücklisten-Verarbeitung</w:t>
      </w:r>
      <w:bookmarkEnd w:id="3"/>
    </w:p>
    <w:p w14:paraId="6185A0B9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Excel-Upload und Matching</w:t>
      </w:r>
    </w:p>
    <w:p w14:paraId="5E73C9BF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"Beispielsweise bekommen wir von einem Kunden eine Stückliste. Dort sind natürlich die Kundenartikelnummern hinterlegt. Wir möchten diese auf unsere Artikelnummern matchen"</w:t>
      </w:r>
    </w:p>
    <w:p w14:paraId="1B0F9DD9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Funktionalitäten:</w:t>
      </w:r>
    </w:p>
    <w:p w14:paraId="4127522B" w14:textId="77777777" w:rsidR="00E1335E" w:rsidRPr="00E1335E" w:rsidRDefault="00E1335E" w:rsidP="00E1335E">
      <w:pPr>
        <w:numPr>
          <w:ilvl w:val="0"/>
          <w:numId w:val="40"/>
        </w:numPr>
        <w:rPr>
          <w:lang w:val="en-CH"/>
        </w:rPr>
      </w:pPr>
      <w:r w:rsidRPr="00E1335E">
        <w:rPr>
          <w:lang w:val="en-CH"/>
        </w:rPr>
        <w:t>Excel-Listen hochladen (Drag &amp; Drop)</w:t>
      </w:r>
    </w:p>
    <w:p w14:paraId="1C880846" w14:textId="77777777" w:rsidR="00E1335E" w:rsidRPr="00E1335E" w:rsidRDefault="00E1335E" w:rsidP="00E1335E">
      <w:pPr>
        <w:numPr>
          <w:ilvl w:val="0"/>
          <w:numId w:val="40"/>
        </w:numPr>
        <w:rPr>
          <w:lang w:val="en-CH"/>
        </w:rPr>
      </w:pPr>
      <w:r w:rsidRPr="00E1335E">
        <w:rPr>
          <w:lang w:val="en-CH"/>
        </w:rPr>
        <w:t xml:space="preserve">Automatisches Matching: Kundenartikelnummer </w:t>
      </w:r>
      <w:r w:rsidRPr="00E1335E">
        <w:rPr>
          <w:rFonts w:ascii="Arial" w:hAnsi="Arial" w:cs="Arial"/>
          <w:lang w:val="en-CH"/>
        </w:rPr>
        <w:t>→</w:t>
      </w:r>
      <w:r w:rsidRPr="00E1335E">
        <w:rPr>
          <w:lang w:val="en-CH"/>
        </w:rPr>
        <w:t xml:space="preserve"> W. Althaus Artikelnummer</w:t>
      </w:r>
    </w:p>
    <w:p w14:paraId="29B2384D" w14:textId="77777777" w:rsidR="00E1335E" w:rsidRPr="00E1335E" w:rsidRDefault="00E1335E" w:rsidP="00E1335E">
      <w:pPr>
        <w:numPr>
          <w:ilvl w:val="0"/>
          <w:numId w:val="40"/>
        </w:numPr>
        <w:rPr>
          <w:lang w:val="en-CH"/>
        </w:rPr>
      </w:pPr>
      <w:r w:rsidRPr="00E1335E">
        <w:rPr>
          <w:lang w:val="en-CH"/>
        </w:rPr>
        <w:t>Voraussetzung: Kundenartikelnummer muss im System hinterlegt sein</w:t>
      </w:r>
    </w:p>
    <w:p w14:paraId="3526B7C4" w14:textId="77777777" w:rsidR="00E1335E" w:rsidRPr="00E1335E" w:rsidRDefault="00E1335E" w:rsidP="00E1335E">
      <w:pPr>
        <w:numPr>
          <w:ilvl w:val="0"/>
          <w:numId w:val="40"/>
        </w:numPr>
        <w:rPr>
          <w:lang w:val="en-CH"/>
        </w:rPr>
      </w:pPr>
      <w:r w:rsidRPr="00E1335E">
        <w:rPr>
          <w:lang w:val="en-CH"/>
        </w:rPr>
        <w:t>Export der gematchten Liste</w:t>
      </w:r>
    </w:p>
    <w:p w14:paraId="2964B338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PDF-Verarbeitung mit OCR</w:t>
      </w:r>
    </w:p>
    <w:p w14:paraId="173C3D18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"Zwischendurch bekommen wir diese Liste auch einfach aus PDF, noch nicht mit OCR"</w:t>
      </w:r>
    </w:p>
    <w:p w14:paraId="7D007BB6" w14:textId="2FDEF1DF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Technische Lösung:</w:t>
      </w:r>
    </w:p>
    <w:p w14:paraId="1696E596" w14:textId="77777777" w:rsidR="00E1335E" w:rsidRPr="00E1335E" w:rsidRDefault="00E1335E" w:rsidP="00E1335E">
      <w:pPr>
        <w:numPr>
          <w:ilvl w:val="0"/>
          <w:numId w:val="41"/>
        </w:numPr>
        <w:rPr>
          <w:lang w:val="en-CH"/>
        </w:rPr>
      </w:pPr>
      <w:r w:rsidRPr="00E1335E">
        <w:rPr>
          <w:lang w:val="en-CH"/>
        </w:rPr>
        <w:t>PDF als Bild einlesen</w:t>
      </w:r>
    </w:p>
    <w:p w14:paraId="35F277B2" w14:textId="77777777" w:rsidR="00E1335E" w:rsidRPr="00E1335E" w:rsidRDefault="00E1335E" w:rsidP="00E1335E">
      <w:pPr>
        <w:numPr>
          <w:ilvl w:val="0"/>
          <w:numId w:val="41"/>
        </w:numPr>
        <w:rPr>
          <w:lang w:val="en-CH"/>
        </w:rPr>
      </w:pPr>
      <w:r w:rsidRPr="00E1335E">
        <w:rPr>
          <w:lang w:val="en-CH"/>
        </w:rPr>
        <w:t>OCR-Texterkennung integriert</w:t>
      </w:r>
    </w:p>
    <w:p w14:paraId="31E6B717" w14:textId="77777777" w:rsidR="00E1335E" w:rsidRPr="00E1335E" w:rsidRDefault="00E1335E" w:rsidP="00E1335E">
      <w:pPr>
        <w:numPr>
          <w:ilvl w:val="0"/>
          <w:numId w:val="41"/>
        </w:numPr>
        <w:rPr>
          <w:lang w:val="en-CH"/>
        </w:rPr>
      </w:pPr>
      <w:r w:rsidRPr="00E1335E">
        <w:rPr>
          <w:lang w:val="en-CH"/>
        </w:rPr>
        <w:t>Screenshots von Listen verarbeiten</w:t>
      </w:r>
    </w:p>
    <w:p w14:paraId="7B0AB582" w14:textId="77777777" w:rsidR="00E1335E" w:rsidRPr="00E1335E" w:rsidRDefault="00E1335E" w:rsidP="00E1335E">
      <w:pPr>
        <w:numPr>
          <w:ilvl w:val="0"/>
          <w:numId w:val="41"/>
        </w:numPr>
        <w:rPr>
          <w:lang w:val="en-CH"/>
        </w:rPr>
      </w:pPr>
      <w:r w:rsidRPr="00E1335E">
        <w:rPr>
          <w:lang w:val="en-CH"/>
        </w:rPr>
        <w:t>Automatische Tabellenerkennung</w:t>
      </w:r>
    </w:p>
    <w:p w14:paraId="64E2395B" w14:textId="6C628940" w:rsidR="00E1335E" w:rsidRPr="00E1335E" w:rsidRDefault="00B36C94" w:rsidP="00635142">
      <w:pPr>
        <w:pStyle w:val="Heading1"/>
        <w:rPr>
          <w:lang w:val="en-CH"/>
        </w:rPr>
      </w:pPr>
      <w:bookmarkStart w:id="4" w:name="_Toc210988418"/>
      <w:r>
        <w:t xml:space="preserve">Use Case: </w:t>
      </w:r>
      <w:r w:rsidR="00E1335E" w:rsidRPr="00E1335E">
        <w:rPr>
          <w:lang w:val="en-CH"/>
        </w:rPr>
        <w:t>Stammdaten-Optimierung</w:t>
      </w:r>
      <w:bookmarkEnd w:id="4"/>
    </w:p>
    <w:p w14:paraId="55BF3F16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Artikelbezeichnungen</w:t>
      </w:r>
    </w:p>
    <w:p w14:paraId="24E3FF78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"Artikelbezeichnung soll er neu machen. Wir sind mit CERN nicht unbedingt so zufrieden hier"</w:t>
      </w:r>
    </w:p>
    <w:p w14:paraId="59CC5537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Anforderungen:</w:t>
      </w:r>
    </w:p>
    <w:p w14:paraId="0EEE08C8" w14:textId="77777777" w:rsidR="00E1335E" w:rsidRPr="00E1335E" w:rsidRDefault="00E1335E" w:rsidP="00E1335E">
      <w:pPr>
        <w:numPr>
          <w:ilvl w:val="0"/>
          <w:numId w:val="42"/>
        </w:numPr>
        <w:rPr>
          <w:lang w:val="en-CH"/>
        </w:rPr>
      </w:pPr>
      <w:r w:rsidRPr="00E1335E">
        <w:rPr>
          <w:lang w:val="en-CH"/>
        </w:rPr>
        <w:t>Relevante Informationen in der Bezeichnung</w:t>
      </w:r>
    </w:p>
    <w:p w14:paraId="5CD3A66A" w14:textId="3781B8BE" w:rsidR="00E1335E" w:rsidRPr="00E1335E" w:rsidRDefault="00E1335E" w:rsidP="00E1335E">
      <w:pPr>
        <w:numPr>
          <w:ilvl w:val="0"/>
          <w:numId w:val="42"/>
        </w:numPr>
        <w:rPr>
          <w:lang w:val="en-CH"/>
        </w:rPr>
      </w:pPr>
      <w:r w:rsidRPr="00E1335E">
        <w:rPr>
          <w:lang w:val="en-CH"/>
        </w:rPr>
        <w:t xml:space="preserve">Kurz und prägnant ("kurz und </w:t>
      </w:r>
      <w:r w:rsidR="005F3B52">
        <w:rPr>
          <w:lang w:val="en-CH"/>
        </w:rPr>
        <w:t>sec</w:t>
      </w:r>
      <w:r w:rsidRPr="00E1335E">
        <w:rPr>
          <w:lang w:val="en-CH"/>
        </w:rPr>
        <w:t>")</w:t>
      </w:r>
    </w:p>
    <w:p w14:paraId="3EA40E78" w14:textId="77777777" w:rsidR="00E1335E" w:rsidRPr="00E1335E" w:rsidRDefault="00E1335E" w:rsidP="00E1335E">
      <w:pPr>
        <w:numPr>
          <w:ilvl w:val="0"/>
          <w:numId w:val="42"/>
        </w:numPr>
        <w:rPr>
          <w:lang w:val="en-CH"/>
        </w:rPr>
      </w:pPr>
      <w:r w:rsidRPr="00E1335E">
        <w:rPr>
          <w:lang w:val="en-CH"/>
        </w:rPr>
        <w:t>KI-Vorschläge für bessere Strukturierung</w:t>
      </w:r>
    </w:p>
    <w:p w14:paraId="36CBE2E4" w14:textId="0ED21478" w:rsidR="00E1335E" w:rsidRPr="00E1335E" w:rsidRDefault="00E1335E" w:rsidP="00E1335E">
      <w:pPr>
        <w:numPr>
          <w:ilvl w:val="0"/>
          <w:numId w:val="42"/>
        </w:numPr>
        <w:rPr>
          <w:lang w:val="en-CH"/>
        </w:rPr>
      </w:pPr>
      <w:r w:rsidRPr="00E1335E">
        <w:rPr>
          <w:lang w:val="en-CH"/>
        </w:rPr>
        <w:t>Tagging statt Flie</w:t>
      </w:r>
      <w:r w:rsidR="00234026">
        <w:rPr>
          <w:lang w:val="en-CH"/>
        </w:rPr>
        <w:t>ss</w:t>
      </w:r>
      <w:r w:rsidRPr="00E1335E">
        <w:rPr>
          <w:lang w:val="en-CH"/>
        </w:rPr>
        <w:t>text</w:t>
      </w:r>
    </w:p>
    <w:p w14:paraId="46CC21BD" w14:textId="087646DD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lastRenderedPageBreak/>
        <w:t>Vorschlag:</w:t>
      </w:r>
      <w:r w:rsidRPr="00E1335E">
        <w:rPr>
          <w:lang w:val="en-CH"/>
        </w:rPr>
        <w:t xml:space="preserve"> </w:t>
      </w:r>
      <w:r w:rsidR="005F3B52">
        <w:rPr>
          <w:lang w:val="en-CH"/>
        </w:rPr>
        <w:t xml:space="preserve">Keine Texte und Sätze schreiben, sondern </w:t>
      </w:r>
      <w:r w:rsidRPr="00E1335E">
        <w:rPr>
          <w:i/>
          <w:iCs/>
          <w:lang w:val="en-CH"/>
        </w:rPr>
        <w:t>ein Tagging</w:t>
      </w:r>
      <w:r w:rsidR="005F3B52">
        <w:rPr>
          <w:i/>
          <w:iCs/>
          <w:lang w:val="en-CH"/>
        </w:rPr>
        <w:t xml:space="preserve"> mit Begriffen. So kann aus verschiedenen Sichten gesucht, strukturiert, analysiert werden</w:t>
      </w:r>
    </w:p>
    <w:p w14:paraId="2037327E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Automatische Kategorisierung</w:t>
      </w:r>
    </w:p>
    <w:p w14:paraId="0098D5A8" w14:textId="3978A41D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</w:t>
      </w:r>
      <w:r w:rsidR="005F3B52">
        <w:rPr>
          <w:i/>
          <w:iCs/>
          <w:lang w:val="en-CH"/>
        </w:rPr>
        <w:t xml:space="preserve">Das System kann ja dann </w:t>
      </w:r>
      <w:r w:rsidRPr="00E1335E">
        <w:rPr>
          <w:i/>
          <w:iCs/>
          <w:lang w:val="en-CH"/>
        </w:rPr>
        <w:t xml:space="preserve">selbstständig zuordnen </w:t>
      </w:r>
      <w:r w:rsidR="005F3B52">
        <w:rPr>
          <w:i/>
          <w:iCs/>
          <w:lang w:val="en-CH"/>
        </w:rPr>
        <w:t>zu</w:t>
      </w:r>
      <w:r w:rsidRPr="00E1335E">
        <w:rPr>
          <w:i/>
          <w:iCs/>
          <w:lang w:val="en-CH"/>
        </w:rPr>
        <w:t xml:space="preserve"> einer Kategorie</w:t>
      </w:r>
      <w:r w:rsidR="005F3B52">
        <w:rPr>
          <w:i/>
          <w:iCs/>
          <w:lang w:val="en-CH"/>
        </w:rPr>
        <w:t>, wenn die Logik z.b. über Tags klar ist.</w:t>
      </w:r>
      <w:r w:rsidRPr="00E1335E">
        <w:rPr>
          <w:i/>
          <w:iCs/>
          <w:lang w:val="en-CH"/>
        </w:rPr>
        <w:t>"</w:t>
      </w:r>
    </w:p>
    <w:p w14:paraId="02494542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Implementierung:</w:t>
      </w:r>
    </w:p>
    <w:p w14:paraId="4FF2A36F" w14:textId="2D2580AE" w:rsidR="00E1335E" w:rsidRPr="00E1335E" w:rsidRDefault="00E1335E" w:rsidP="00E1335E">
      <w:pPr>
        <w:numPr>
          <w:ilvl w:val="0"/>
          <w:numId w:val="43"/>
        </w:numPr>
        <w:rPr>
          <w:lang w:val="en-CH"/>
        </w:rPr>
      </w:pPr>
      <w:r w:rsidRPr="00E1335E">
        <w:rPr>
          <w:lang w:val="en-CH"/>
        </w:rPr>
        <w:t>50+ vordefinierte Kategorien</w:t>
      </w:r>
      <w:r w:rsidR="005F3B52">
        <w:rPr>
          <w:lang w:val="en-CH"/>
        </w:rPr>
        <w:t xml:space="preserve"> mit Kontext und Erklärungen dazu (Logik)</w:t>
      </w:r>
    </w:p>
    <w:p w14:paraId="2A74AFFA" w14:textId="77777777" w:rsidR="00E1335E" w:rsidRPr="00E1335E" w:rsidRDefault="00E1335E" w:rsidP="00E1335E">
      <w:pPr>
        <w:numPr>
          <w:ilvl w:val="0"/>
          <w:numId w:val="43"/>
        </w:numPr>
        <w:rPr>
          <w:lang w:val="en-CH"/>
        </w:rPr>
      </w:pPr>
      <w:r w:rsidRPr="00E1335E">
        <w:rPr>
          <w:lang w:val="en-CH"/>
        </w:rPr>
        <w:t>KI ordnet Produkte automatisch zu</w:t>
      </w:r>
    </w:p>
    <w:p w14:paraId="598FE276" w14:textId="77777777" w:rsidR="00E1335E" w:rsidRPr="00E1335E" w:rsidRDefault="00E1335E" w:rsidP="00E1335E">
      <w:pPr>
        <w:numPr>
          <w:ilvl w:val="0"/>
          <w:numId w:val="43"/>
        </w:numPr>
        <w:rPr>
          <w:lang w:val="en-CH"/>
        </w:rPr>
      </w:pPr>
      <w:r w:rsidRPr="00E1335E">
        <w:rPr>
          <w:lang w:val="en-CH"/>
        </w:rPr>
        <w:t>Batch-Verarbeitung für bestehende Artikel</w:t>
      </w:r>
    </w:p>
    <w:p w14:paraId="7FEF9E22" w14:textId="77777777" w:rsidR="00E1335E" w:rsidRPr="00E1335E" w:rsidRDefault="00E1335E" w:rsidP="00E1335E">
      <w:pPr>
        <w:numPr>
          <w:ilvl w:val="0"/>
          <w:numId w:val="43"/>
        </w:numPr>
        <w:rPr>
          <w:lang w:val="en-CH"/>
        </w:rPr>
      </w:pPr>
      <w:r w:rsidRPr="00E1335E">
        <w:rPr>
          <w:lang w:val="en-CH"/>
        </w:rPr>
        <w:t>Kategorien mit Erklärungen hinterlegen für bessere Zuordnung</w:t>
      </w:r>
    </w:p>
    <w:p w14:paraId="26927351" w14:textId="7613B062" w:rsidR="00E1335E" w:rsidRPr="00E1335E" w:rsidRDefault="00B36C94" w:rsidP="00635142">
      <w:pPr>
        <w:pStyle w:val="Heading1"/>
        <w:rPr>
          <w:lang w:val="en-CH"/>
        </w:rPr>
      </w:pPr>
      <w:bookmarkStart w:id="5" w:name="_Toc210988419"/>
      <w:r>
        <w:t xml:space="preserve">Use Case: </w:t>
      </w:r>
      <w:r w:rsidR="00E1335E" w:rsidRPr="00E1335E">
        <w:rPr>
          <w:lang w:val="en-CH"/>
        </w:rPr>
        <w:t>Historie-Daten Integration</w:t>
      </w:r>
      <w:bookmarkEnd w:id="5"/>
    </w:p>
    <w:p w14:paraId="5B5EB2BB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Verkaufs- und Lagerhistorie</w:t>
      </w:r>
    </w:p>
    <w:p w14:paraId="5AFB94A3" w14:textId="3312D185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 xml:space="preserve">"zeigen, wo </w:t>
      </w:r>
      <w:r w:rsidR="005F3B52">
        <w:rPr>
          <w:i/>
          <w:iCs/>
          <w:lang w:val="en-CH"/>
        </w:rPr>
        <w:t xml:space="preserve">wir </w:t>
      </w:r>
      <w:r w:rsidRPr="00E1335E">
        <w:rPr>
          <w:i/>
          <w:iCs/>
          <w:lang w:val="en-CH"/>
        </w:rPr>
        <w:t xml:space="preserve">viel </w:t>
      </w:r>
      <w:r w:rsidR="005F3B52">
        <w:rPr>
          <w:i/>
          <w:iCs/>
          <w:lang w:val="en-CH"/>
        </w:rPr>
        <w:t>zum</w:t>
      </w:r>
      <w:r w:rsidRPr="00E1335E">
        <w:rPr>
          <w:i/>
          <w:iCs/>
          <w:lang w:val="en-CH"/>
        </w:rPr>
        <w:t xml:space="preserve"> Artikel gesucht hab</w:t>
      </w:r>
      <w:r w:rsidR="005F3B52">
        <w:rPr>
          <w:i/>
          <w:iCs/>
          <w:lang w:val="en-CH"/>
        </w:rPr>
        <w:t>en</w:t>
      </w:r>
      <w:r w:rsidRPr="00E1335E">
        <w:rPr>
          <w:i/>
          <w:iCs/>
          <w:lang w:val="en-CH"/>
        </w:rPr>
        <w:t>"</w:t>
      </w:r>
    </w:p>
    <w:p w14:paraId="00820FDA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Benötigte Daten:</w:t>
      </w:r>
    </w:p>
    <w:p w14:paraId="18A6E17C" w14:textId="77777777" w:rsidR="00E1335E" w:rsidRPr="00E1335E" w:rsidRDefault="00E1335E" w:rsidP="00E1335E">
      <w:pPr>
        <w:numPr>
          <w:ilvl w:val="0"/>
          <w:numId w:val="44"/>
        </w:numPr>
        <w:rPr>
          <w:lang w:val="en-CH"/>
        </w:rPr>
      </w:pPr>
      <w:r w:rsidRPr="00E1335E">
        <w:rPr>
          <w:lang w:val="en-CH"/>
        </w:rPr>
        <w:t>Einkaufshistorie</w:t>
      </w:r>
    </w:p>
    <w:p w14:paraId="552509DE" w14:textId="77777777" w:rsidR="00E1335E" w:rsidRPr="00E1335E" w:rsidRDefault="00E1335E" w:rsidP="00E1335E">
      <w:pPr>
        <w:numPr>
          <w:ilvl w:val="0"/>
          <w:numId w:val="44"/>
        </w:numPr>
        <w:rPr>
          <w:lang w:val="en-CH"/>
        </w:rPr>
      </w:pPr>
      <w:r w:rsidRPr="00E1335E">
        <w:rPr>
          <w:lang w:val="en-CH"/>
        </w:rPr>
        <w:t>Verkaufszahlen</w:t>
      </w:r>
    </w:p>
    <w:p w14:paraId="08F87B5B" w14:textId="77777777" w:rsidR="00E1335E" w:rsidRPr="00E1335E" w:rsidRDefault="00E1335E" w:rsidP="00E1335E">
      <w:pPr>
        <w:numPr>
          <w:ilvl w:val="0"/>
          <w:numId w:val="44"/>
        </w:numPr>
        <w:rPr>
          <w:lang w:val="en-CH"/>
        </w:rPr>
      </w:pPr>
      <w:r w:rsidRPr="00E1335E">
        <w:rPr>
          <w:lang w:val="en-CH"/>
        </w:rPr>
        <w:t>Kundenzuordnungen</w:t>
      </w:r>
    </w:p>
    <w:p w14:paraId="3FA10ADB" w14:textId="77777777" w:rsidR="00E1335E" w:rsidRPr="00E1335E" w:rsidRDefault="00E1335E" w:rsidP="00E1335E">
      <w:pPr>
        <w:numPr>
          <w:ilvl w:val="0"/>
          <w:numId w:val="44"/>
        </w:numPr>
        <w:rPr>
          <w:lang w:val="en-CH"/>
        </w:rPr>
      </w:pPr>
      <w:r w:rsidRPr="00E1335E">
        <w:rPr>
          <w:lang w:val="en-CH"/>
        </w:rPr>
        <w:t>Lagerbewegungs-Daten</w:t>
      </w:r>
    </w:p>
    <w:p w14:paraId="202A4143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Status:</w:t>
      </w:r>
      <w:r w:rsidRPr="00E1335E">
        <w:rPr>
          <w:lang w:val="en-CH"/>
        </w:rPr>
        <w:t xml:space="preserve"> Noch nicht in den Testdaten vorhanden, muss aus PowerBI integriert werden</w:t>
      </w:r>
    </w:p>
    <w:p w14:paraId="101668AE" w14:textId="1B383A96" w:rsidR="00E1335E" w:rsidRPr="00E1335E" w:rsidRDefault="00B36C94" w:rsidP="00635142">
      <w:pPr>
        <w:pStyle w:val="Heading1"/>
        <w:rPr>
          <w:lang w:val="en-CH"/>
        </w:rPr>
      </w:pPr>
      <w:bookmarkStart w:id="6" w:name="_Toc210988420"/>
      <w:r>
        <w:t xml:space="preserve">Use Case: </w:t>
      </w:r>
      <w:r w:rsidR="00E1335E" w:rsidRPr="00E1335E">
        <w:rPr>
          <w:lang w:val="en-CH"/>
        </w:rPr>
        <w:t>Angebotserstellung</w:t>
      </w:r>
      <w:bookmarkEnd w:id="6"/>
    </w:p>
    <w:p w14:paraId="46BA9DAC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Automatische Preisfindung</w:t>
      </w:r>
    </w:p>
    <w:p w14:paraId="003FADC0" w14:textId="2B3D46C9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"ich möchte für die erste Empfehlung ein Angebot</w:t>
      </w:r>
      <w:r w:rsidR="005F3B52">
        <w:rPr>
          <w:i/>
          <w:iCs/>
          <w:lang w:val="en-CH"/>
        </w:rPr>
        <w:t xml:space="preserve"> haben</w:t>
      </w:r>
      <w:r w:rsidRPr="00E1335E">
        <w:rPr>
          <w:i/>
          <w:iCs/>
          <w:lang w:val="en-CH"/>
        </w:rPr>
        <w:t>"</w:t>
      </w:r>
    </w:p>
    <w:p w14:paraId="25F93F32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Limitierungen aktuell:</w:t>
      </w:r>
    </w:p>
    <w:p w14:paraId="65FA2D97" w14:textId="77777777" w:rsidR="00E1335E" w:rsidRPr="00E1335E" w:rsidRDefault="00E1335E" w:rsidP="00E1335E">
      <w:pPr>
        <w:numPr>
          <w:ilvl w:val="0"/>
          <w:numId w:val="45"/>
        </w:numPr>
        <w:rPr>
          <w:lang w:val="en-CH"/>
        </w:rPr>
      </w:pPr>
      <w:r w:rsidRPr="00E1335E">
        <w:rPr>
          <w:lang w:val="en-CH"/>
        </w:rPr>
        <w:t>Keine Rabattkonditionen</w:t>
      </w:r>
    </w:p>
    <w:p w14:paraId="49B3EC92" w14:textId="77777777" w:rsidR="00E1335E" w:rsidRPr="00E1335E" w:rsidRDefault="00E1335E" w:rsidP="00E1335E">
      <w:pPr>
        <w:numPr>
          <w:ilvl w:val="0"/>
          <w:numId w:val="45"/>
        </w:numPr>
        <w:rPr>
          <w:lang w:val="en-CH"/>
        </w:rPr>
      </w:pPr>
      <w:r w:rsidRPr="00E1335E">
        <w:rPr>
          <w:lang w:val="en-CH"/>
        </w:rPr>
        <w:t>Keine Spezialkonditionen</w:t>
      </w:r>
    </w:p>
    <w:p w14:paraId="16877A67" w14:textId="77777777" w:rsidR="00E1335E" w:rsidRPr="00E1335E" w:rsidRDefault="00E1335E" w:rsidP="00E1335E">
      <w:pPr>
        <w:numPr>
          <w:ilvl w:val="0"/>
          <w:numId w:val="45"/>
        </w:numPr>
        <w:rPr>
          <w:lang w:val="en-CH"/>
        </w:rPr>
      </w:pPr>
      <w:r w:rsidRPr="00E1335E">
        <w:rPr>
          <w:lang w:val="en-CH"/>
        </w:rPr>
        <w:t>Keine kundenspezifischen Preise</w:t>
      </w:r>
    </w:p>
    <w:p w14:paraId="666F8154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Zukünftig benötigt:</w:t>
      </w:r>
    </w:p>
    <w:p w14:paraId="5EC17165" w14:textId="77777777" w:rsidR="00E1335E" w:rsidRPr="00E1335E" w:rsidRDefault="00E1335E" w:rsidP="00E1335E">
      <w:pPr>
        <w:numPr>
          <w:ilvl w:val="0"/>
          <w:numId w:val="46"/>
        </w:numPr>
        <w:rPr>
          <w:lang w:val="en-CH"/>
        </w:rPr>
      </w:pPr>
      <w:r w:rsidRPr="00E1335E">
        <w:rPr>
          <w:lang w:val="en-CH"/>
        </w:rPr>
        <w:t>Integration mit Preissystem</w:t>
      </w:r>
    </w:p>
    <w:p w14:paraId="3E280F86" w14:textId="77777777" w:rsidR="00E1335E" w:rsidRPr="00E1335E" w:rsidRDefault="00E1335E" w:rsidP="00E1335E">
      <w:pPr>
        <w:numPr>
          <w:ilvl w:val="0"/>
          <w:numId w:val="46"/>
        </w:numPr>
        <w:rPr>
          <w:lang w:val="en-CH"/>
        </w:rPr>
      </w:pPr>
      <w:r w:rsidRPr="00E1335E">
        <w:rPr>
          <w:lang w:val="en-CH"/>
        </w:rPr>
        <w:t>Kundenspezifische Konditionen</w:t>
      </w:r>
    </w:p>
    <w:p w14:paraId="21E86DBC" w14:textId="77777777" w:rsidR="00E1335E" w:rsidRPr="00E1335E" w:rsidRDefault="00E1335E" w:rsidP="00E1335E">
      <w:pPr>
        <w:numPr>
          <w:ilvl w:val="0"/>
          <w:numId w:val="46"/>
        </w:numPr>
        <w:rPr>
          <w:lang w:val="en-CH"/>
        </w:rPr>
      </w:pPr>
      <w:r w:rsidRPr="00E1335E">
        <w:rPr>
          <w:lang w:val="en-CH"/>
        </w:rPr>
        <w:t>Rabattstaffeln</w:t>
      </w:r>
    </w:p>
    <w:p w14:paraId="6CC687E8" w14:textId="572C5A57" w:rsidR="00E1335E" w:rsidRPr="00E1335E" w:rsidRDefault="00B36C94" w:rsidP="00635142">
      <w:pPr>
        <w:pStyle w:val="Heading1"/>
        <w:rPr>
          <w:lang w:val="en-CH"/>
        </w:rPr>
      </w:pPr>
      <w:bookmarkStart w:id="7" w:name="_Toc210988421"/>
      <w:r>
        <w:lastRenderedPageBreak/>
        <w:t xml:space="preserve">Use Case: </w:t>
      </w:r>
      <w:r w:rsidR="00E1335E" w:rsidRPr="00E1335E">
        <w:rPr>
          <w:lang w:val="en-CH"/>
        </w:rPr>
        <w:t>Workflow-Automatisierung</w:t>
      </w:r>
      <w:bookmarkEnd w:id="7"/>
    </w:p>
    <w:p w14:paraId="1758BB7B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Trigger-basierte Prozesse</w:t>
      </w:r>
    </w:p>
    <w:p w14:paraId="421D1C40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"Es gibt einen Trigger. Der Trigger ist, neues Produkt wird angelegt"</w:t>
      </w:r>
    </w:p>
    <w:p w14:paraId="71D1906C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Automatische Aktionen bei neuem Produkt:</w:t>
      </w:r>
    </w:p>
    <w:p w14:paraId="0F9E82E3" w14:textId="77777777" w:rsidR="00E1335E" w:rsidRPr="00E1335E" w:rsidRDefault="00E1335E" w:rsidP="00E1335E">
      <w:pPr>
        <w:numPr>
          <w:ilvl w:val="0"/>
          <w:numId w:val="47"/>
        </w:numPr>
        <w:rPr>
          <w:lang w:val="en-CH"/>
        </w:rPr>
      </w:pPr>
      <w:r w:rsidRPr="00E1335E">
        <w:rPr>
          <w:lang w:val="en-CH"/>
        </w:rPr>
        <w:t>Artikelnummer vom ERP abrufen</w:t>
      </w:r>
    </w:p>
    <w:p w14:paraId="4F0FF77C" w14:textId="77777777" w:rsidR="00E1335E" w:rsidRPr="00E1335E" w:rsidRDefault="00E1335E" w:rsidP="00E1335E">
      <w:pPr>
        <w:numPr>
          <w:ilvl w:val="0"/>
          <w:numId w:val="47"/>
        </w:numPr>
        <w:rPr>
          <w:lang w:val="en-CH"/>
        </w:rPr>
      </w:pPr>
      <w:r w:rsidRPr="00E1335E">
        <w:rPr>
          <w:lang w:val="en-CH"/>
        </w:rPr>
        <w:t>Kategorisierung durchführen</w:t>
      </w:r>
    </w:p>
    <w:p w14:paraId="329632A7" w14:textId="77777777" w:rsidR="00E1335E" w:rsidRPr="00E1335E" w:rsidRDefault="00E1335E" w:rsidP="00E1335E">
      <w:pPr>
        <w:numPr>
          <w:ilvl w:val="0"/>
          <w:numId w:val="47"/>
        </w:numPr>
        <w:rPr>
          <w:lang w:val="en-CH"/>
        </w:rPr>
      </w:pPr>
      <w:r w:rsidRPr="00E1335E">
        <w:rPr>
          <w:lang w:val="en-CH"/>
        </w:rPr>
        <w:t>Artikelbezeichnung optimieren</w:t>
      </w:r>
    </w:p>
    <w:p w14:paraId="47220C01" w14:textId="77777777" w:rsidR="00E1335E" w:rsidRPr="00E1335E" w:rsidRDefault="00E1335E" w:rsidP="00E1335E">
      <w:pPr>
        <w:numPr>
          <w:ilvl w:val="0"/>
          <w:numId w:val="47"/>
        </w:numPr>
        <w:rPr>
          <w:lang w:val="en-CH"/>
        </w:rPr>
      </w:pPr>
      <w:r w:rsidRPr="00E1335E">
        <w:rPr>
          <w:lang w:val="en-CH"/>
        </w:rPr>
        <w:t>Konformitätsdaten suchen</w:t>
      </w:r>
    </w:p>
    <w:p w14:paraId="00336C51" w14:textId="77777777" w:rsidR="00E1335E" w:rsidRPr="00E1335E" w:rsidRDefault="00E1335E" w:rsidP="00E1335E">
      <w:pPr>
        <w:numPr>
          <w:ilvl w:val="0"/>
          <w:numId w:val="47"/>
        </w:numPr>
        <w:rPr>
          <w:lang w:val="en-CH"/>
        </w:rPr>
      </w:pPr>
      <w:r w:rsidRPr="00E1335E">
        <w:rPr>
          <w:lang w:val="en-CH"/>
        </w:rPr>
        <w:t>Validierung durch Mitarbeiter (Kontrollschritt)</w:t>
      </w:r>
    </w:p>
    <w:p w14:paraId="4FCF0CC2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Batch-Prozesse</w:t>
      </w:r>
    </w:p>
    <w:p w14:paraId="55294432" w14:textId="40F4B7A5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</w:t>
      </w:r>
      <w:r w:rsidR="005F3B52">
        <w:rPr>
          <w:i/>
          <w:iCs/>
          <w:lang w:val="en-CH"/>
        </w:rPr>
        <w:t>B</w:t>
      </w:r>
      <w:r w:rsidRPr="00E1335E">
        <w:rPr>
          <w:i/>
          <w:iCs/>
          <w:lang w:val="en-CH"/>
        </w:rPr>
        <w:t>atchmässig geht er alle</w:t>
      </w:r>
      <w:r w:rsidR="005F3B52">
        <w:rPr>
          <w:i/>
          <w:iCs/>
          <w:lang w:val="en-CH"/>
        </w:rPr>
        <w:t xml:space="preserve"> Objekte</w:t>
      </w:r>
      <w:r w:rsidRPr="00E1335E">
        <w:rPr>
          <w:i/>
          <w:iCs/>
          <w:lang w:val="en-CH"/>
        </w:rPr>
        <w:t xml:space="preserve"> durch </w:t>
      </w:r>
      <w:r w:rsidR="005F3B52">
        <w:rPr>
          <w:i/>
          <w:iCs/>
          <w:lang w:val="en-CH"/>
        </w:rPr>
        <w:t>und setzt fehlende Elemente. Dies muss aber kontrolliert ablaufen, dass wir sehen, wo was angepasst wurde</w:t>
      </w:r>
      <w:r w:rsidRPr="00E1335E">
        <w:rPr>
          <w:i/>
          <w:iCs/>
          <w:lang w:val="en-CH"/>
        </w:rPr>
        <w:t>"</w:t>
      </w:r>
    </w:p>
    <w:p w14:paraId="2B2A1299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Use Cases:</w:t>
      </w:r>
    </w:p>
    <w:p w14:paraId="081848A8" w14:textId="35BD7E95" w:rsidR="00E1335E" w:rsidRPr="00E1335E" w:rsidRDefault="00E1335E" w:rsidP="00E1335E">
      <w:pPr>
        <w:numPr>
          <w:ilvl w:val="0"/>
          <w:numId w:val="48"/>
        </w:numPr>
        <w:rPr>
          <w:lang w:val="en-CH"/>
        </w:rPr>
      </w:pPr>
      <w:r w:rsidRPr="00E1335E">
        <w:rPr>
          <w:lang w:val="en-CH"/>
        </w:rPr>
        <w:t>Masse</w:t>
      </w:r>
      <w:r w:rsidR="005F3B52">
        <w:rPr>
          <w:lang w:val="en-CH"/>
        </w:rPr>
        <w:t>n-</w:t>
      </w:r>
      <w:r w:rsidRPr="00E1335E">
        <w:rPr>
          <w:lang w:val="en-CH"/>
        </w:rPr>
        <w:t>Kategorisierung</w:t>
      </w:r>
    </w:p>
    <w:p w14:paraId="26A81D0A" w14:textId="77777777" w:rsidR="00E1335E" w:rsidRPr="00E1335E" w:rsidRDefault="00E1335E" w:rsidP="00E1335E">
      <w:pPr>
        <w:numPr>
          <w:ilvl w:val="0"/>
          <w:numId w:val="48"/>
        </w:numPr>
        <w:rPr>
          <w:lang w:val="en-CH"/>
        </w:rPr>
      </w:pPr>
      <w:r w:rsidRPr="00E1335E">
        <w:rPr>
          <w:lang w:val="en-CH"/>
        </w:rPr>
        <w:t>Artikelbezeichnungen für gesamten Katalog optimieren</w:t>
      </w:r>
    </w:p>
    <w:p w14:paraId="1A6ED177" w14:textId="77777777" w:rsidR="00E1335E" w:rsidRDefault="00E1335E" w:rsidP="00E1335E">
      <w:pPr>
        <w:numPr>
          <w:ilvl w:val="0"/>
          <w:numId w:val="48"/>
        </w:numPr>
        <w:rPr>
          <w:lang w:val="en-CH"/>
        </w:rPr>
      </w:pPr>
      <w:r w:rsidRPr="00E1335E">
        <w:rPr>
          <w:lang w:val="en-CH"/>
        </w:rPr>
        <w:t>Konformitätsdaten für alle Produkte aktualisieren</w:t>
      </w:r>
    </w:p>
    <w:p w14:paraId="40A55789" w14:textId="411FB404" w:rsidR="005F3B52" w:rsidRPr="00E1335E" w:rsidRDefault="005F3B52" w:rsidP="00E1335E">
      <w:pPr>
        <w:numPr>
          <w:ilvl w:val="0"/>
          <w:numId w:val="48"/>
        </w:numPr>
        <w:rPr>
          <w:lang w:val="en-CH"/>
        </w:rPr>
      </w:pPr>
      <w:r>
        <w:rPr>
          <w:lang w:val="en-CH"/>
        </w:rPr>
        <w:t>Review-Prozess klären</w:t>
      </w:r>
    </w:p>
    <w:p w14:paraId="28668AFD" w14:textId="5B92B13E" w:rsidR="00E1335E" w:rsidRPr="00E1335E" w:rsidRDefault="00B36C94" w:rsidP="00635142">
      <w:pPr>
        <w:pStyle w:val="Heading1"/>
        <w:rPr>
          <w:lang w:val="en-CH"/>
        </w:rPr>
      </w:pPr>
      <w:bookmarkStart w:id="8" w:name="_Toc210988422"/>
      <w:r>
        <w:t xml:space="preserve">Use Case: </w:t>
      </w:r>
      <w:r w:rsidR="00E1335E" w:rsidRPr="00E1335E">
        <w:rPr>
          <w:lang w:val="en-CH"/>
        </w:rPr>
        <w:t>Vordefinierte Abfragen</w:t>
      </w:r>
      <w:bookmarkEnd w:id="8"/>
    </w:p>
    <w:p w14:paraId="00EECDB4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Quick Actions / Templates</w:t>
      </w:r>
    </w:p>
    <w:p w14:paraId="645611EF" w14:textId="37D8F79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 xml:space="preserve">"Man kann z.B. Eine Liste von vordefinierten Themen oder vordefinierten Abfragen machen. </w:t>
      </w:r>
      <w:r w:rsidR="005F3B52">
        <w:rPr>
          <w:i/>
          <w:iCs/>
          <w:lang w:val="en-CH"/>
        </w:rPr>
        <w:t xml:space="preserve">Dann einfach </w:t>
      </w:r>
      <w:r w:rsidRPr="00E1335E">
        <w:rPr>
          <w:i/>
          <w:iCs/>
          <w:lang w:val="en-CH"/>
        </w:rPr>
        <w:t>ein Icon drück</w:t>
      </w:r>
      <w:r w:rsidR="005F3B52">
        <w:rPr>
          <w:i/>
          <w:iCs/>
          <w:lang w:val="en-CH"/>
        </w:rPr>
        <w:t>en</w:t>
      </w:r>
      <w:r w:rsidRPr="00E1335E">
        <w:rPr>
          <w:i/>
          <w:iCs/>
          <w:lang w:val="en-CH"/>
        </w:rPr>
        <w:t>"</w:t>
      </w:r>
    </w:p>
    <w:p w14:paraId="54FAE9B9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Beispiele für Standard-Abfragen:</w:t>
      </w:r>
    </w:p>
    <w:p w14:paraId="38E532BA" w14:textId="77777777" w:rsidR="00E1335E" w:rsidRPr="00E1335E" w:rsidRDefault="00E1335E" w:rsidP="00E1335E">
      <w:pPr>
        <w:numPr>
          <w:ilvl w:val="0"/>
          <w:numId w:val="49"/>
        </w:numPr>
        <w:rPr>
          <w:lang w:val="en-CH"/>
        </w:rPr>
      </w:pPr>
      <w:r w:rsidRPr="00E1335E">
        <w:rPr>
          <w:lang w:val="en-CH"/>
        </w:rPr>
        <w:t>"Alle Netzgeräte mit &gt;10A auf Lager"</w:t>
      </w:r>
    </w:p>
    <w:p w14:paraId="4BD7DF37" w14:textId="77777777" w:rsidR="00E1335E" w:rsidRPr="00E1335E" w:rsidRDefault="00E1335E" w:rsidP="00E1335E">
      <w:pPr>
        <w:numPr>
          <w:ilvl w:val="0"/>
          <w:numId w:val="49"/>
        </w:numPr>
        <w:rPr>
          <w:lang w:val="en-CH"/>
        </w:rPr>
      </w:pPr>
      <w:r w:rsidRPr="00E1335E">
        <w:rPr>
          <w:lang w:val="en-CH"/>
        </w:rPr>
        <w:t>"Artikel ohne Kategorisierung"</w:t>
      </w:r>
    </w:p>
    <w:p w14:paraId="339B0C0F" w14:textId="77777777" w:rsidR="00E1335E" w:rsidRPr="00E1335E" w:rsidRDefault="00E1335E" w:rsidP="00E1335E">
      <w:pPr>
        <w:numPr>
          <w:ilvl w:val="0"/>
          <w:numId w:val="49"/>
        </w:numPr>
        <w:rPr>
          <w:lang w:val="en-CH"/>
        </w:rPr>
      </w:pPr>
      <w:r w:rsidRPr="00E1335E">
        <w:rPr>
          <w:lang w:val="en-CH"/>
        </w:rPr>
        <w:t>"Produkte ohne Konformitätsdaten"</w:t>
      </w:r>
    </w:p>
    <w:p w14:paraId="5E2A7570" w14:textId="77777777" w:rsidR="00E1335E" w:rsidRPr="00E1335E" w:rsidRDefault="00E1335E" w:rsidP="00E1335E">
      <w:pPr>
        <w:numPr>
          <w:ilvl w:val="0"/>
          <w:numId w:val="49"/>
        </w:numPr>
        <w:rPr>
          <w:lang w:val="en-CH"/>
        </w:rPr>
      </w:pPr>
      <w:r w:rsidRPr="00E1335E">
        <w:rPr>
          <w:lang w:val="en-CH"/>
        </w:rPr>
        <w:t>"Top 10 meistverkaufte Artikel"</w:t>
      </w:r>
    </w:p>
    <w:p w14:paraId="1DE8294C" w14:textId="25A6781C" w:rsidR="00E1335E" w:rsidRPr="00E1335E" w:rsidRDefault="00B36C94" w:rsidP="00635142">
      <w:pPr>
        <w:pStyle w:val="Heading1"/>
        <w:rPr>
          <w:lang w:val="en-CH"/>
        </w:rPr>
      </w:pPr>
      <w:bookmarkStart w:id="9" w:name="_Toc210988423"/>
      <w:r>
        <w:t xml:space="preserve">Use Case: </w:t>
      </w:r>
      <w:r w:rsidR="00E1335E" w:rsidRPr="00E1335E">
        <w:rPr>
          <w:lang w:val="en-CH"/>
        </w:rPr>
        <w:t>Kundenspezifische Features</w:t>
      </w:r>
      <w:bookmarkEnd w:id="9"/>
    </w:p>
    <w:p w14:paraId="6E8519C1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Zielgruppengerechte Kategorisierung</w:t>
      </w:r>
    </w:p>
    <w:p w14:paraId="0339F674" w14:textId="05A12406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</w:t>
      </w:r>
      <w:r w:rsidR="005F3B52">
        <w:rPr>
          <w:i/>
          <w:iCs/>
          <w:lang w:val="en-CH"/>
        </w:rPr>
        <w:t>D</w:t>
      </w:r>
      <w:r w:rsidRPr="00E1335E">
        <w:rPr>
          <w:i/>
          <w:iCs/>
          <w:lang w:val="en-CH"/>
        </w:rPr>
        <w:t xml:space="preserve">ie Kategorisierung </w:t>
      </w:r>
      <w:r w:rsidR="005F3B52">
        <w:rPr>
          <w:i/>
          <w:iCs/>
          <w:lang w:val="en-CH"/>
        </w:rPr>
        <w:t>z</w:t>
      </w:r>
      <w:r w:rsidRPr="00E1335E">
        <w:rPr>
          <w:i/>
          <w:iCs/>
          <w:lang w:val="en-CH"/>
        </w:rPr>
        <w:t xml:space="preserve">ielgruppengerecht </w:t>
      </w:r>
      <w:r w:rsidR="005F3B52">
        <w:rPr>
          <w:i/>
          <w:iCs/>
          <w:lang w:val="en-CH"/>
        </w:rPr>
        <w:t>erstellen, als Mehrwert für den Kunden</w:t>
      </w:r>
      <w:r w:rsidRPr="00E1335E">
        <w:rPr>
          <w:i/>
          <w:iCs/>
          <w:lang w:val="en-CH"/>
        </w:rPr>
        <w:t xml:space="preserve">. </w:t>
      </w:r>
      <w:r w:rsidR="005F3B52">
        <w:rPr>
          <w:i/>
          <w:iCs/>
          <w:lang w:val="en-CH"/>
        </w:rPr>
        <w:t>Dafür benötigen wir das jeweilige Geschäftsmodell des Kunden</w:t>
      </w:r>
      <w:r w:rsidR="005F3B52" w:rsidRPr="00E1335E">
        <w:rPr>
          <w:i/>
          <w:iCs/>
          <w:lang w:val="en-CH"/>
        </w:rPr>
        <w:t xml:space="preserve"> </w:t>
      </w:r>
      <w:r w:rsidRPr="00E1335E">
        <w:rPr>
          <w:i/>
          <w:iCs/>
          <w:lang w:val="en-CH"/>
        </w:rPr>
        <w:t>"</w:t>
      </w:r>
    </w:p>
    <w:p w14:paraId="61B084FF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lastRenderedPageBreak/>
        <w:t>Konzept:</w:t>
      </w:r>
    </w:p>
    <w:p w14:paraId="4BEB2812" w14:textId="77777777" w:rsidR="00E1335E" w:rsidRPr="00E1335E" w:rsidRDefault="00E1335E" w:rsidP="00E1335E">
      <w:pPr>
        <w:numPr>
          <w:ilvl w:val="0"/>
          <w:numId w:val="50"/>
        </w:numPr>
        <w:rPr>
          <w:lang w:val="en-CH"/>
        </w:rPr>
      </w:pPr>
      <w:r w:rsidRPr="00E1335E">
        <w:rPr>
          <w:lang w:val="en-CH"/>
        </w:rPr>
        <w:t>Unterschiedliche Kategorien je nach Kundengruppe</w:t>
      </w:r>
    </w:p>
    <w:p w14:paraId="176D0791" w14:textId="77777777" w:rsidR="00E1335E" w:rsidRPr="00E1335E" w:rsidRDefault="00E1335E" w:rsidP="00E1335E">
      <w:pPr>
        <w:numPr>
          <w:ilvl w:val="0"/>
          <w:numId w:val="50"/>
        </w:numPr>
        <w:rPr>
          <w:lang w:val="en-CH"/>
        </w:rPr>
      </w:pPr>
      <w:r w:rsidRPr="00E1335E">
        <w:rPr>
          <w:lang w:val="en-CH"/>
        </w:rPr>
        <w:t>Dynamische Anpassung basierend auf Kundentyp</w:t>
      </w:r>
    </w:p>
    <w:p w14:paraId="4CC81506" w14:textId="77777777" w:rsidR="00E1335E" w:rsidRPr="00E1335E" w:rsidRDefault="00E1335E" w:rsidP="00E1335E">
      <w:pPr>
        <w:numPr>
          <w:ilvl w:val="0"/>
          <w:numId w:val="50"/>
        </w:numPr>
        <w:rPr>
          <w:lang w:val="en-CH"/>
        </w:rPr>
      </w:pPr>
      <w:r w:rsidRPr="00E1335E">
        <w:rPr>
          <w:lang w:val="en-CH"/>
        </w:rPr>
        <w:t>Matrix-Datenverwendung</w:t>
      </w:r>
    </w:p>
    <w:p w14:paraId="32DB6EBB" w14:textId="295C79E7" w:rsidR="00E1335E" w:rsidRPr="00E1335E" w:rsidRDefault="005F3B52" w:rsidP="00635142">
      <w:pPr>
        <w:pStyle w:val="Heading1"/>
        <w:rPr>
          <w:lang w:val="en-CH"/>
        </w:rPr>
      </w:pPr>
      <w:bookmarkStart w:id="10" w:name="_Toc210988424"/>
      <w:r>
        <w:rPr>
          <w:lang w:val="en-CH"/>
        </w:rPr>
        <w:t xml:space="preserve">Generell: </w:t>
      </w:r>
      <w:r w:rsidR="00E1335E" w:rsidRPr="00E1335E">
        <w:rPr>
          <w:lang w:val="en-CH"/>
        </w:rPr>
        <w:t>Datenintegration</w:t>
      </w:r>
      <w:bookmarkEnd w:id="10"/>
    </w:p>
    <w:p w14:paraId="2733D6D3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PowerBI Integration</w:t>
      </w:r>
    </w:p>
    <w:p w14:paraId="0AC51CCB" w14:textId="729A928D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</w:t>
      </w:r>
      <w:r w:rsidR="005F3B52">
        <w:rPr>
          <w:i/>
          <w:iCs/>
          <w:lang w:val="en-CH"/>
        </w:rPr>
        <w:t>Möglichst die Daten aller 16 Tabellen im PowerBi abfragen</w:t>
      </w:r>
      <w:r w:rsidRPr="00E1335E">
        <w:rPr>
          <w:i/>
          <w:iCs/>
          <w:lang w:val="en-CH"/>
        </w:rPr>
        <w:t>"</w:t>
      </w:r>
    </w:p>
    <w:p w14:paraId="46EE5DCE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Technische Anforderungen:</w:t>
      </w:r>
    </w:p>
    <w:p w14:paraId="41917B4E" w14:textId="647922D3" w:rsidR="00E1335E" w:rsidRPr="00E1335E" w:rsidRDefault="00E1335E" w:rsidP="00E1335E">
      <w:pPr>
        <w:numPr>
          <w:ilvl w:val="0"/>
          <w:numId w:val="51"/>
        </w:numPr>
        <w:rPr>
          <w:lang w:val="en-CH"/>
        </w:rPr>
      </w:pPr>
      <w:r w:rsidRPr="00E1335E">
        <w:rPr>
          <w:lang w:val="en-CH"/>
        </w:rPr>
        <w:t>Zugriff auf alle 16 Tabellen</w:t>
      </w:r>
      <w:r w:rsidR="005F3B52">
        <w:rPr>
          <w:lang w:val="en-CH"/>
        </w:rPr>
        <w:t xml:space="preserve"> (ist gegeben)</w:t>
      </w:r>
    </w:p>
    <w:p w14:paraId="05344684" w14:textId="77777777" w:rsidR="00E1335E" w:rsidRPr="00E1335E" w:rsidRDefault="00E1335E" w:rsidP="00E1335E">
      <w:pPr>
        <w:numPr>
          <w:ilvl w:val="0"/>
          <w:numId w:val="51"/>
        </w:numPr>
        <w:rPr>
          <w:lang w:val="en-CH"/>
        </w:rPr>
      </w:pPr>
      <w:r w:rsidRPr="00E1335E">
        <w:rPr>
          <w:lang w:val="en-CH"/>
        </w:rPr>
        <w:t>Nächtliche Synchronisation</w:t>
      </w:r>
    </w:p>
    <w:p w14:paraId="4181EE00" w14:textId="33CEC249" w:rsidR="00E1335E" w:rsidRPr="00E1335E" w:rsidRDefault="00E1335E" w:rsidP="00E1335E">
      <w:pPr>
        <w:numPr>
          <w:ilvl w:val="0"/>
          <w:numId w:val="51"/>
        </w:numPr>
        <w:rPr>
          <w:lang w:val="en-CH"/>
        </w:rPr>
      </w:pPr>
      <w:r w:rsidRPr="00E1335E">
        <w:rPr>
          <w:lang w:val="en-CH"/>
        </w:rPr>
        <w:t>Mapping der Tabellenbeziehungen</w:t>
      </w:r>
      <w:r w:rsidR="005F3B52">
        <w:rPr>
          <w:lang w:val="en-CH"/>
        </w:rPr>
        <w:t xml:space="preserve"> (ist noch nicht klar)</w:t>
      </w:r>
    </w:p>
    <w:p w14:paraId="30944ABF" w14:textId="21362DD6" w:rsidR="00E1335E" w:rsidRPr="00E1335E" w:rsidRDefault="00E1335E" w:rsidP="00E1335E">
      <w:pPr>
        <w:numPr>
          <w:ilvl w:val="0"/>
          <w:numId w:val="51"/>
        </w:numPr>
        <w:rPr>
          <w:lang w:val="en-CH"/>
        </w:rPr>
      </w:pPr>
      <w:r w:rsidRPr="00E1335E">
        <w:rPr>
          <w:lang w:val="en-CH"/>
        </w:rPr>
        <w:t>Historie-Daten aus PowerBI</w:t>
      </w:r>
      <w:r w:rsidR="005F3B52">
        <w:rPr>
          <w:lang w:val="en-CH"/>
        </w:rPr>
        <w:t xml:space="preserve"> (gibt es diese?)</w:t>
      </w:r>
    </w:p>
    <w:p w14:paraId="44044592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ERP-Integration (BOSS)</w:t>
      </w:r>
    </w:p>
    <w:p w14:paraId="72EDD71D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"Die Artikelnummer wird im Moment vom ERP gegeben"</w:t>
      </w:r>
    </w:p>
    <w:p w14:paraId="29627503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Kritische Punkte:</w:t>
      </w:r>
    </w:p>
    <w:p w14:paraId="412FC922" w14:textId="77777777" w:rsidR="00E1335E" w:rsidRPr="00E1335E" w:rsidRDefault="00E1335E" w:rsidP="00E1335E">
      <w:pPr>
        <w:numPr>
          <w:ilvl w:val="0"/>
          <w:numId w:val="52"/>
        </w:numPr>
        <w:rPr>
          <w:lang w:val="en-CH"/>
        </w:rPr>
      </w:pPr>
      <w:r w:rsidRPr="00E1335E">
        <w:rPr>
          <w:lang w:val="en-CH"/>
        </w:rPr>
        <w:t>Nur Leserechte initial</w:t>
      </w:r>
    </w:p>
    <w:p w14:paraId="6143FD68" w14:textId="77777777" w:rsidR="00E1335E" w:rsidRPr="00E1335E" w:rsidRDefault="00E1335E" w:rsidP="00E1335E">
      <w:pPr>
        <w:numPr>
          <w:ilvl w:val="0"/>
          <w:numId w:val="52"/>
        </w:numPr>
        <w:rPr>
          <w:lang w:val="en-CH"/>
        </w:rPr>
      </w:pPr>
      <w:r w:rsidRPr="00E1335E">
        <w:rPr>
          <w:lang w:val="en-CH"/>
        </w:rPr>
        <w:t>Schreibrechte komplexer ("Das kann eine Übung werden")</w:t>
      </w:r>
    </w:p>
    <w:p w14:paraId="085D79BE" w14:textId="77777777" w:rsidR="00E1335E" w:rsidRPr="00E1335E" w:rsidRDefault="00E1335E" w:rsidP="00E1335E">
      <w:pPr>
        <w:numPr>
          <w:ilvl w:val="0"/>
          <w:numId w:val="52"/>
        </w:numPr>
        <w:rPr>
          <w:lang w:val="en-CH"/>
        </w:rPr>
      </w:pPr>
      <w:r w:rsidRPr="00E1335E">
        <w:rPr>
          <w:lang w:val="en-CH"/>
        </w:rPr>
        <w:t>Artikelnummern dürfen nicht geändert werden</w:t>
      </w:r>
    </w:p>
    <w:p w14:paraId="05142447" w14:textId="77777777" w:rsidR="00E1335E" w:rsidRPr="00E1335E" w:rsidRDefault="00E1335E" w:rsidP="00E1335E">
      <w:pPr>
        <w:numPr>
          <w:ilvl w:val="0"/>
          <w:numId w:val="52"/>
        </w:numPr>
        <w:rPr>
          <w:lang w:val="en-CH"/>
        </w:rPr>
      </w:pPr>
      <w:r w:rsidRPr="00E1335E">
        <w:rPr>
          <w:lang w:val="en-CH"/>
        </w:rPr>
        <w:t>Export/Import über Tabellen als Zwischenlösung</w:t>
      </w:r>
    </w:p>
    <w:p w14:paraId="1E0BA855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Pre-Processing für schnellere Abfragen</w:t>
      </w:r>
    </w:p>
    <w:p w14:paraId="40457AC1" w14:textId="09C8447B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 xml:space="preserve">"Der Indexer in der Nacht </w:t>
      </w:r>
      <w:r w:rsidR="005F3B52">
        <w:rPr>
          <w:i/>
          <w:iCs/>
          <w:lang w:val="en-CH"/>
        </w:rPr>
        <w:t xml:space="preserve">bereitet </w:t>
      </w:r>
      <w:r w:rsidRPr="00E1335E">
        <w:rPr>
          <w:i/>
          <w:iCs/>
          <w:lang w:val="en-CH"/>
        </w:rPr>
        <w:t>immer die Daten vor"</w:t>
      </w:r>
    </w:p>
    <w:p w14:paraId="44830898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Optimierungen:</w:t>
      </w:r>
    </w:p>
    <w:p w14:paraId="71ED77D2" w14:textId="77777777" w:rsidR="00E1335E" w:rsidRPr="00E1335E" w:rsidRDefault="00E1335E" w:rsidP="00E1335E">
      <w:pPr>
        <w:numPr>
          <w:ilvl w:val="0"/>
          <w:numId w:val="53"/>
        </w:numPr>
        <w:rPr>
          <w:lang w:val="en-CH"/>
        </w:rPr>
      </w:pPr>
      <w:r w:rsidRPr="00E1335E">
        <w:rPr>
          <w:lang w:val="en-CH"/>
        </w:rPr>
        <w:t>Stichwort-Suche vorbereitet</w:t>
      </w:r>
    </w:p>
    <w:p w14:paraId="3E1AB3DE" w14:textId="77777777" w:rsidR="00E1335E" w:rsidRPr="00E1335E" w:rsidRDefault="00E1335E" w:rsidP="00E1335E">
      <w:pPr>
        <w:numPr>
          <w:ilvl w:val="0"/>
          <w:numId w:val="53"/>
        </w:numPr>
        <w:rPr>
          <w:lang w:val="en-CH"/>
        </w:rPr>
      </w:pPr>
      <w:r w:rsidRPr="00E1335E">
        <w:rPr>
          <w:lang w:val="en-CH"/>
        </w:rPr>
        <w:t>Attribute vorindexiert</w:t>
      </w:r>
    </w:p>
    <w:p w14:paraId="217319CD" w14:textId="77777777" w:rsidR="00E1335E" w:rsidRPr="00E1335E" w:rsidRDefault="00E1335E" w:rsidP="00E1335E">
      <w:pPr>
        <w:numPr>
          <w:ilvl w:val="0"/>
          <w:numId w:val="53"/>
        </w:numPr>
        <w:rPr>
          <w:lang w:val="en-CH"/>
        </w:rPr>
      </w:pPr>
      <w:r w:rsidRPr="00E1335E">
        <w:rPr>
          <w:lang w:val="en-CH"/>
        </w:rPr>
        <w:t>Konformitätsdaten gecacht</w:t>
      </w:r>
    </w:p>
    <w:p w14:paraId="57B19241" w14:textId="77777777" w:rsidR="00E1335E" w:rsidRPr="00E1335E" w:rsidRDefault="00E1335E" w:rsidP="00E1335E">
      <w:pPr>
        <w:numPr>
          <w:ilvl w:val="0"/>
          <w:numId w:val="53"/>
        </w:numPr>
        <w:rPr>
          <w:lang w:val="en-CH"/>
        </w:rPr>
      </w:pPr>
      <w:r w:rsidRPr="00E1335E">
        <w:rPr>
          <w:lang w:val="en-CH"/>
        </w:rPr>
        <w:t>Response-Zeit Ziel: 5-10 Sekunden</w:t>
      </w:r>
    </w:p>
    <w:p w14:paraId="323CBF69" w14:textId="77777777" w:rsidR="00E1335E" w:rsidRPr="00E1335E" w:rsidRDefault="00E1335E" w:rsidP="00635142">
      <w:pPr>
        <w:pStyle w:val="Heading2"/>
        <w:rPr>
          <w:lang w:val="en-CH"/>
        </w:rPr>
      </w:pPr>
      <w:r w:rsidRPr="00E1335E">
        <w:rPr>
          <w:lang w:val="en-CH"/>
        </w:rPr>
        <w:t>Menschliche Überprüfung</w:t>
      </w:r>
    </w:p>
    <w:p w14:paraId="5F87F72F" w14:textId="70044B05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Meeting-Zitat:</w:t>
      </w:r>
      <w:r w:rsidRPr="00E1335E">
        <w:rPr>
          <w:lang w:val="en-CH"/>
        </w:rPr>
        <w:t xml:space="preserve"> </w:t>
      </w:r>
      <w:r w:rsidRPr="00E1335E">
        <w:rPr>
          <w:i/>
          <w:iCs/>
          <w:lang w:val="en-CH"/>
        </w:rPr>
        <w:t>"ein neues Produkt wird als neu</w:t>
      </w:r>
      <w:r w:rsidR="00761DD9" w:rsidRPr="00761DD9">
        <w:rPr>
          <w:i/>
          <w:iCs/>
          <w:lang w:val="en-CH"/>
        </w:rPr>
        <w:t xml:space="preserve"> </w:t>
      </w:r>
      <w:r w:rsidR="00761DD9" w:rsidRPr="00E1335E">
        <w:rPr>
          <w:i/>
          <w:iCs/>
          <w:lang w:val="en-CH"/>
        </w:rPr>
        <w:t>vermerkt</w:t>
      </w:r>
      <w:r w:rsidRPr="00E1335E">
        <w:rPr>
          <w:i/>
          <w:iCs/>
          <w:lang w:val="en-CH"/>
        </w:rPr>
        <w:t xml:space="preserve">, </w:t>
      </w:r>
      <w:r w:rsidR="00761DD9">
        <w:rPr>
          <w:i/>
          <w:iCs/>
          <w:lang w:val="en-CH"/>
        </w:rPr>
        <w:t>damit dies</w:t>
      </w:r>
      <w:r w:rsidRPr="00E1335E">
        <w:rPr>
          <w:i/>
          <w:iCs/>
          <w:lang w:val="en-CH"/>
        </w:rPr>
        <w:t xml:space="preserve"> jemand </w:t>
      </w:r>
      <w:r w:rsidR="00761DD9">
        <w:rPr>
          <w:i/>
          <w:iCs/>
          <w:lang w:val="en-CH"/>
        </w:rPr>
        <w:t xml:space="preserve">irgendwie </w:t>
      </w:r>
      <w:r w:rsidRPr="00E1335E">
        <w:rPr>
          <w:i/>
          <w:iCs/>
          <w:lang w:val="en-CH"/>
        </w:rPr>
        <w:t>bestätigen muss"</w:t>
      </w:r>
    </w:p>
    <w:p w14:paraId="7E22B052" w14:textId="77777777" w:rsidR="00E1335E" w:rsidRPr="00E1335E" w:rsidRDefault="00E1335E" w:rsidP="00E1335E">
      <w:pPr>
        <w:rPr>
          <w:lang w:val="en-CH"/>
        </w:rPr>
      </w:pPr>
      <w:r w:rsidRPr="00E1335E">
        <w:rPr>
          <w:b/>
          <w:bCs/>
          <w:lang w:val="en-CH"/>
        </w:rPr>
        <w:t>Kontrollpunkte:</w:t>
      </w:r>
    </w:p>
    <w:p w14:paraId="13D3295C" w14:textId="77777777" w:rsidR="00E1335E" w:rsidRPr="00E1335E" w:rsidRDefault="00E1335E" w:rsidP="00E1335E">
      <w:pPr>
        <w:numPr>
          <w:ilvl w:val="0"/>
          <w:numId w:val="54"/>
        </w:numPr>
        <w:rPr>
          <w:lang w:val="en-CH"/>
        </w:rPr>
      </w:pPr>
      <w:r w:rsidRPr="00E1335E">
        <w:rPr>
          <w:lang w:val="en-CH"/>
        </w:rPr>
        <w:t xml:space="preserve">Neue Produkte durch KI angelegt </w:t>
      </w:r>
      <w:r w:rsidRPr="00E1335E">
        <w:rPr>
          <w:rFonts w:ascii="Arial" w:hAnsi="Arial" w:cs="Arial"/>
          <w:lang w:val="en-CH"/>
        </w:rPr>
        <w:t>→</w:t>
      </w:r>
      <w:r w:rsidRPr="00E1335E">
        <w:rPr>
          <w:lang w:val="en-CH"/>
        </w:rPr>
        <w:t xml:space="preserve"> Freigabe erforderlich</w:t>
      </w:r>
    </w:p>
    <w:p w14:paraId="26E673BB" w14:textId="77777777" w:rsidR="00E1335E" w:rsidRPr="00E1335E" w:rsidRDefault="00E1335E" w:rsidP="00E1335E">
      <w:pPr>
        <w:numPr>
          <w:ilvl w:val="0"/>
          <w:numId w:val="54"/>
        </w:numPr>
        <w:rPr>
          <w:lang w:val="en-CH"/>
        </w:rPr>
      </w:pPr>
      <w:r w:rsidRPr="00E1335E">
        <w:rPr>
          <w:lang w:val="en-CH"/>
        </w:rPr>
        <w:t>Kategorisierungen überprüfen</w:t>
      </w:r>
    </w:p>
    <w:p w14:paraId="5F6C54C6" w14:textId="01F77258" w:rsidR="00234026" w:rsidRPr="00632FAC" w:rsidRDefault="00E1335E" w:rsidP="00632FAC">
      <w:pPr>
        <w:numPr>
          <w:ilvl w:val="0"/>
          <w:numId w:val="54"/>
        </w:numPr>
        <w:rPr>
          <w:lang w:val="en-CH"/>
        </w:rPr>
      </w:pPr>
      <w:r w:rsidRPr="00E1335E">
        <w:rPr>
          <w:lang w:val="en-CH"/>
        </w:rPr>
        <w:t>Artikelbezeichnungen validieren</w:t>
      </w:r>
    </w:p>
    <w:sectPr w:rsidR="00234026" w:rsidRPr="00632FAC" w:rsidSect="00E1335E">
      <w:headerReference w:type="default" r:id="rId11"/>
      <w:footerReference w:type="default" r:id="rId12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95EE" w14:textId="77777777" w:rsidR="006C0A3F" w:rsidRDefault="006C0A3F" w:rsidP="009F4CAF">
      <w:r>
        <w:separator/>
      </w:r>
    </w:p>
  </w:endnote>
  <w:endnote w:type="continuationSeparator" w:id="0">
    <w:p w14:paraId="6D7536CD" w14:textId="77777777" w:rsidR="006C0A3F" w:rsidRDefault="006C0A3F" w:rsidP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A04E" w14:textId="6543725E" w:rsidR="009F4CAF" w:rsidRPr="009F4CAF" w:rsidRDefault="00E1335E" w:rsidP="009F4CAF">
    <w:pPr>
      <w:pStyle w:val="Footer"/>
    </w:pPr>
    <w:r>
      <w:t>S</w:t>
    </w:r>
    <w:r w:rsidR="009F4CAF" w:rsidRPr="009F4CAF">
      <w:t xml:space="preserve">eite </w:t>
    </w:r>
    <w:r w:rsidR="009F4CAF" w:rsidRPr="009F4CAF">
      <w:fldChar w:fldCharType="begin"/>
    </w:r>
    <w:r w:rsidR="009F4CAF" w:rsidRPr="009F4CAF">
      <w:instrText xml:space="preserve"> PAGE  \* MERGEFORMAT </w:instrText>
    </w:r>
    <w:r w:rsidR="009F4CAF" w:rsidRPr="009F4CAF">
      <w:fldChar w:fldCharType="separate"/>
    </w:r>
    <w:r w:rsidR="009F4CAF" w:rsidRPr="009F4CAF">
      <w:t>4</w:t>
    </w:r>
    <w:r w:rsidR="009F4CAF" w:rsidRPr="009F4CAF">
      <w:fldChar w:fldCharType="end"/>
    </w:r>
    <w:r w:rsidR="009F4CAF" w:rsidRPr="009F4CAF">
      <w:t xml:space="preserve"> / </w:t>
    </w:r>
    <w:fldSimple w:instr=" NUMPAGES  \* MERGEFORMAT ">
      <w:r w:rsidR="009F4CAF" w:rsidRPr="009F4CAF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E36F" w14:textId="77777777" w:rsidR="006C0A3F" w:rsidRDefault="006C0A3F" w:rsidP="009F4CAF">
      <w:r>
        <w:separator/>
      </w:r>
    </w:p>
  </w:footnote>
  <w:footnote w:type="continuationSeparator" w:id="0">
    <w:p w14:paraId="1AEDB1A4" w14:textId="77777777" w:rsidR="006C0A3F" w:rsidRDefault="006C0A3F" w:rsidP="009F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812B" w14:textId="77777777" w:rsidR="004370CC" w:rsidRDefault="004370CC" w:rsidP="00DE0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BA7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56B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CCE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FE1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0E8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3A2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41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C0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DE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EA7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00218"/>
    <w:multiLevelType w:val="multilevel"/>
    <w:tmpl w:val="CD468BB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EE7FA0"/>
    <w:multiLevelType w:val="multilevel"/>
    <w:tmpl w:val="E61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FE5A78"/>
    <w:multiLevelType w:val="multilevel"/>
    <w:tmpl w:val="EE6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A6268"/>
    <w:multiLevelType w:val="hybridMultilevel"/>
    <w:tmpl w:val="F6F6F3C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3833947"/>
    <w:multiLevelType w:val="multilevel"/>
    <w:tmpl w:val="124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51185"/>
    <w:multiLevelType w:val="multilevel"/>
    <w:tmpl w:val="C3AA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463484"/>
    <w:multiLevelType w:val="multilevel"/>
    <w:tmpl w:val="E82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C2D49"/>
    <w:multiLevelType w:val="hybridMultilevel"/>
    <w:tmpl w:val="32E252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EB2FC7"/>
    <w:multiLevelType w:val="hybridMultilevel"/>
    <w:tmpl w:val="1FB85A0C"/>
    <w:lvl w:ilvl="0" w:tplc="D9D2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7609DC"/>
    <w:multiLevelType w:val="multilevel"/>
    <w:tmpl w:val="F5F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48283D"/>
    <w:multiLevelType w:val="hybridMultilevel"/>
    <w:tmpl w:val="DCD09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D1819"/>
    <w:multiLevelType w:val="multilevel"/>
    <w:tmpl w:val="4FAC01CA"/>
    <w:numStyleLink w:val="NumList"/>
  </w:abstractNum>
  <w:abstractNum w:abstractNumId="22" w15:restartNumberingAfterBreak="0">
    <w:nsid w:val="23C332D5"/>
    <w:multiLevelType w:val="multilevel"/>
    <w:tmpl w:val="4FAC01CA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5252D88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309B5441"/>
    <w:multiLevelType w:val="hybridMultilevel"/>
    <w:tmpl w:val="E1F2A9DA"/>
    <w:lvl w:ilvl="0" w:tplc="90F8E61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23725"/>
    <w:multiLevelType w:val="multilevel"/>
    <w:tmpl w:val="760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B14887"/>
    <w:multiLevelType w:val="multilevel"/>
    <w:tmpl w:val="5F6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004E4"/>
    <w:multiLevelType w:val="multilevel"/>
    <w:tmpl w:val="B54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F44A3F"/>
    <w:multiLevelType w:val="multilevel"/>
    <w:tmpl w:val="6DE0914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090B35"/>
    <w:multiLevelType w:val="multilevel"/>
    <w:tmpl w:val="53C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4B55CF"/>
    <w:multiLevelType w:val="multilevel"/>
    <w:tmpl w:val="5C1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6D472D"/>
    <w:multiLevelType w:val="multilevel"/>
    <w:tmpl w:val="853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7216A"/>
    <w:multiLevelType w:val="multilevel"/>
    <w:tmpl w:val="55A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54A01"/>
    <w:multiLevelType w:val="multilevel"/>
    <w:tmpl w:val="8AE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3A1219"/>
    <w:multiLevelType w:val="multilevel"/>
    <w:tmpl w:val="50EE347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5" w15:restartNumberingAfterBreak="0">
    <w:nsid w:val="45F5178C"/>
    <w:multiLevelType w:val="multilevel"/>
    <w:tmpl w:val="88989974"/>
    <w:styleLink w:val="AktuelleListe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93E2104"/>
    <w:multiLevelType w:val="multilevel"/>
    <w:tmpl w:val="835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186C24"/>
    <w:multiLevelType w:val="multilevel"/>
    <w:tmpl w:val="C5A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E5174"/>
    <w:multiLevelType w:val="multilevel"/>
    <w:tmpl w:val="6DE09148"/>
    <w:lvl w:ilvl="0">
      <w:start w:val="1"/>
      <w:numFmt w:val="ordinal"/>
      <w:pStyle w:val="List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CAB0A64"/>
    <w:multiLevelType w:val="multilevel"/>
    <w:tmpl w:val="BEC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D57E9F"/>
    <w:multiLevelType w:val="multilevel"/>
    <w:tmpl w:val="4FAC01CA"/>
    <w:numStyleLink w:val="NumList"/>
  </w:abstractNum>
  <w:abstractNum w:abstractNumId="41" w15:restartNumberingAfterBreak="0">
    <w:nsid w:val="513B1C10"/>
    <w:multiLevelType w:val="multilevel"/>
    <w:tmpl w:val="7CA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1240CD"/>
    <w:multiLevelType w:val="multilevel"/>
    <w:tmpl w:val="78D4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BF29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4881DC9"/>
    <w:multiLevelType w:val="multilevel"/>
    <w:tmpl w:val="4FAC01CA"/>
    <w:numStyleLink w:val="NumList"/>
  </w:abstractNum>
  <w:abstractNum w:abstractNumId="45" w15:restartNumberingAfterBreak="0">
    <w:nsid w:val="55475ACB"/>
    <w:multiLevelType w:val="multilevel"/>
    <w:tmpl w:val="93C0D73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6F5CA1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7" w15:restartNumberingAfterBreak="0">
    <w:nsid w:val="682B7698"/>
    <w:multiLevelType w:val="multilevel"/>
    <w:tmpl w:val="66869F6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C4842A1"/>
    <w:multiLevelType w:val="multilevel"/>
    <w:tmpl w:val="256AC31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0CB5CBF"/>
    <w:multiLevelType w:val="multilevel"/>
    <w:tmpl w:val="B51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1154DE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1" w15:restartNumberingAfterBreak="0">
    <w:nsid w:val="7BB511A8"/>
    <w:multiLevelType w:val="multilevel"/>
    <w:tmpl w:val="2402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596379">
    <w:abstractNumId w:val="48"/>
  </w:num>
  <w:num w:numId="2" w16cid:durableId="298923819">
    <w:abstractNumId w:val="18"/>
  </w:num>
  <w:num w:numId="3" w16cid:durableId="921794394">
    <w:abstractNumId w:val="0"/>
  </w:num>
  <w:num w:numId="4" w16cid:durableId="1681732530">
    <w:abstractNumId w:val="1"/>
  </w:num>
  <w:num w:numId="5" w16cid:durableId="1478111530">
    <w:abstractNumId w:val="2"/>
  </w:num>
  <w:num w:numId="6" w16cid:durableId="1567032995">
    <w:abstractNumId w:val="3"/>
  </w:num>
  <w:num w:numId="7" w16cid:durableId="179010342">
    <w:abstractNumId w:val="8"/>
  </w:num>
  <w:num w:numId="8" w16cid:durableId="2057503491">
    <w:abstractNumId w:val="4"/>
  </w:num>
  <w:num w:numId="9" w16cid:durableId="563836485">
    <w:abstractNumId w:val="5"/>
  </w:num>
  <w:num w:numId="10" w16cid:durableId="1390112937">
    <w:abstractNumId w:val="6"/>
  </w:num>
  <w:num w:numId="11" w16cid:durableId="1576360481">
    <w:abstractNumId w:val="7"/>
  </w:num>
  <w:num w:numId="12" w16cid:durableId="187329138">
    <w:abstractNumId w:val="9"/>
  </w:num>
  <w:num w:numId="13" w16cid:durableId="1076587885">
    <w:abstractNumId w:val="22"/>
  </w:num>
  <w:num w:numId="14" w16cid:durableId="902645546">
    <w:abstractNumId w:val="44"/>
  </w:num>
  <w:num w:numId="15" w16cid:durableId="759063993">
    <w:abstractNumId w:val="18"/>
  </w:num>
  <w:num w:numId="16" w16cid:durableId="1678462376">
    <w:abstractNumId w:val="40"/>
  </w:num>
  <w:num w:numId="17" w16cid:durableId="1287278290">
    <w:abstractNumId w:val="18"/>
  </w:num>
  <w:num w:numId="18" w16cid:durableId="1956250598">
    <w:abstractNumId w:val="43"/>
  </w:num>
  <w:num w:numId="19" w16cid:durableId="2408726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950957">
    <w:abstractNumId w:val="47"/>
  </w:num>
  <w:num w:numId="21" w16cid:durableId="306325552">
    <w:abstractNumId w:val="35"/>
  </w:num>
  <w:num w:numId="22" w16cid:durableId="2137408063">
    <w:abstractNumId w:val="21"/>
  </w:num>
  <w:num w:numId="23" w16cid:durableId="129914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308738">
    <w:abstractNumId w:val="23"/>
  </w:num>
  <w:num w:numId="25" w16cid:durableId="1085955140">
    <w:abstractNumId w:val="45"/>
  </w:num>
  <w:num w:numId="26" w16cid:durableId="276761694">
    <w:abstractNumId w:val="38"/>
  </w:num>
  <w:num w:numId="27" w16cid:durableId="702483766">
    <w:abstractNumId w:val="50"/>
  </w:num>
  <w:num w:numId="28" w16cid:durableId="513956377">
    <w:abstractNumId w:val="28"/>
  </w:num>
  <w:num w:numId="29" w16cid:durableId="178662118">
    <w:abstractNumId w:val="10"/>
  </w:num>
  <w:num w:numId="30" w16cid:durableId="1992903950">
    <w:abstractNumId w:val="17"/>
  </w:num>
  <w:num w:numId="31" w16cid:durableId="413667851">
    <w:abstractNumId w:val="46"/>
  </w:num>
  <w:num w:numId="32" w16cid:durableId="376975207">
    <w:abstractNumId w:val="34"/>
  </w:num>
  <w:num w:numId="33" w16cid:durableId="1400903861">
    <w:abstractNumId w:val="13"/>
  </w:num>
  <w:num w:numId="34" w16cid:durableId="924874740">
    <w:abstractNumId w:val="20"/>
  </w:num>
  <w:num w:numId="35" w16cid:durableId="269439984">
    <w:abstractNumId w:val="24"/>
  </w:num>
  <w:num w:numId="36" w16cid:durableId="1577203536">
    <w:abstractNumId w:val="42"/>
  </w:num>
  <w:num w:numId="37" w16cid:durableId="809516541">
    <w:abstractNumId w:val="36"/>
  </w:num>
  <w:num w:numId="38" w16cid:durableId="1649358904">
    <w:abstractNumId w:val="33"/>
  </w:num>
  <w:num w:numId="39" w16cid:durableId="956063941">
    <w:abstractNumId w:val="49"/>
  </w:num>
  <w:num w:numId="40" w16cid:durableId="372268578">
    <w:abstractNumId w:val="27"/>
  </w:num>
  <w:num w:numId="41" w16cid:durableId="1341665494">
    <w:abstractNumId w:val="51"/>
  </w:num>
  <w:num w:numId="42" w16cid:durableId="1585266302">
    <w:abstractNumId w:val="37"/>
  </w:num>
  <w:num w:numId="43" w16cid:durableId="274678146">
    <w:abstractNumId w:val="19"/>
  </w:num>
  <w:num w:numId="44" w16cid:durableId="1265259379">
    <w:abstractNumId w:val="41"/>
  </w:num>
  <w:num w:numId="45" w16cid:durableId="1577282360">
    <w:abstractNumId w:val="25"/>
  </w:num>
  <w:num w:numId="46" w16cid:durableId="1704285876">
    <w:abstractNumId w:val="14"/>
  </w:num>
  <w:num w:numId="47" w16cid:durableId="659969277">
    <w:abstractNumId w:val="11"/>
  </w:num>
  <w:num w:numId="48" w16cid:durableId="49422085">
    <w:abstractNumId w:val="26"/>
  </w:num>
  <w:num w:numId="49" w16cid:durableId="1984966239">
    <w:abstractNumId w:val="30"/>
  </w:num>
  <w:num w:numId="50" w16cid:durableId="627322430">
    <w:abstractNumId w:val="29"/>
  </w:num>
  <w:num w:numId="51" w16cid:durableId="1257785368">
    <w:abstractNumId w:val="32"/>
  </w:num>
  <w:num w:numId="52" w16cid:durableId="110245946">
    <w:abstractNumId w:val="12"/>
  </w:num>
  <w:num w:numId="53" w16cid:durableId="1010109574">
    <w:abstractNumId w:val="31"/>
  </w:num>
  <w:num w:numId="54" w16cid:durableId="1619142688">
    <w:abstractNumId w:val="16"/>
  </w:num>
  <w:num w:numId="55" w16cid:durableId="117995416">
    <w:abstractNumId w:val="15"/>
  </w:num>
  <w:num w:numId="56" w16cid:durableId="4488179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39"/>
    <w:rsid w:val="0001405E"/>
    <w:rsid w:val="00083F26"/>
    <w:rsid w:val="000E2F55"/>
    <w:rsid w:val="000F4364"/>
    <w:rsid w:val="00180CB6"/>
    <w:rsid w:val="001A1FB6"/>
    <w:rsid w:val="002265A5"/>
    <w:rsid w:val="00234026"/>
    <w:rsid w:val="00242246"/>
    <w:rsid w:val="00242AA2"/>
    <w:rsid w:val="00245456"/>
    <w:rsid w:val="002C34BB"/>
    <w:rsid w:val="00384A19"/>
    <w:rsid w:val="003B6E34"/>
    <w:rsid w:val="003F4A1A"/>
    <w:rsid w:val="0043313D"/>
    <w:rsid w:val="00433355"/>
    <w:rsid w:val="004370CC"/>
    <w:rsid w:val="004C3B35"/>
    <w:rsid w:val="0052162A"/>
    <w:rsid w:val="005F3B52"/>
    <w:rsid w:val="006157C5"/>
    <w:rsid w:val="00632FAC"/>
    <w:rsid w:val="00635142"/>
    <w:rsid w:val="00684637"/>
    <w:rsid w:val="006C0A3F"/>
    <w:rsid w:val="006D50A3"/>
    <w:rsid w:val="00701ADD"/>
    <w:rsid w:val="007124D3"/>
    <w:rsid w:val="00761DD9"/>
    <w:rsid w:val="00777E02"/>
    <w:rsid w:val="00784D1A"/>
    <w:rsid w:val="007C445D"/>
    <w:rsid w:val="008147EE"/>
    <w:rsid w:val="008A40FE"/>
    <w:rsid w:val="009F4CAF"/>
    <w:rsid w:val="00A022D2"/>
    <w:rsid w:val="00B36C94"/>
    <w:rsid w:val="00D31F39"/>
    <w:rsid w:val="00D96FBB"/>
    <w:rsid w:val="00DE07F5"/>
    <w:rsid w:val="00E0539A"/>
    <w:rsid w:val="00E1335E"/>
    <w:rsid w:val="00EA38A3"/>
    <w:rsid w:val="00EB4E6A"/>
    <w:rsid w:val="00EC73F8"/>
    <w:rsid w:val="00F06D62"/>
    <w:rsid w:val="00F170AE"/>
    <w:rsid w:val="00F7793D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C3569A"/>
  <w14:defaultImageDpi w14:val="300"/>
  <w15:docId w15:val="{4DA5DFFB-323A-4C8B-A7BB-3266278C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AF"/>
    <w:pPr>
      <w:spacing w:after="120"/>
      <w:ind w:left="425"/>
    </w:pPr>
    <w:rPr>
      <w:rFonts w:ascii="Verdana" w:hAnsi="Verdana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B35"/>
    <w:pPr>
      <w:keepNext/>
      <w:keepLines/>
      <w:numPr>
        <w:numId w:val="1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B35"/>
    <w:pPr>
      <w:keepNext/>
      <w:keepLines/>
      <w:numPr>
        <w:ilvl w:val="1"/>
        <w:numId w:val="1"/>
      </w:numPr>
      <w:spacing w:before="240" w:after="18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B35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3313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313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1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1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1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1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0CC"/>
  </w:style>
  <w:style w:type="paragraph" w:styleId="Footer">
    <w:name w:val="footer"/>
    <w:basedOn w:val="Normal"/>
    <w:link w:val="FooterChar"/>
    <w:uiPriority w:val="99"/>
    <w:unhideWhenUsed/>
    <w:rsid w:val="009F4CAF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F4CAF"/>
    <w:rPr>
      <w:rFonts w:ascii="Verdana" w:hAnsi="Verdana"/>
      <w:sz w:val="16"/>
      <w:szCs w:val="16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C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3B35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F170A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70AE"/>
    <w:pPr>
      <w:spacing w:before="24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3313D"/>
    <w:pPr>
      <w:tabs>
        <w:tab w:val="left" w:pos="1276"/>
        <w:tab w:val="right" w:leader="dot" w:pos="9056"/>
      </w:tabs>
      <w:spacing w:before="120"/>
      <w:ind w:left="709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3313D"/>
    <w:pPr>
      <w:tabs>
        <w:tab w:val="left" w:pos="1843"/>
        <w:tab w:val="right" w:leader="dot" w:pos="9056"/>
      </w:tabs>
      <w:ind w:left="993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70A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70A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70A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70A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70A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70A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3B35"/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3313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331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13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1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1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F4364"/>
    <w:pPr>
      <w:ind w:left="0"/>
      <w:contextualSpacing/>
    </w:pPr>
  </w:style>
  <w:style w:type="paragraph" w:customStyle="1" w:styleId="Zwischentitel">
    <w:name w:val="Zwischentitel"/>
    <w:basedOn w:val="Normal"/>
    <w:next w:val="Normal"/>
    <w:qFormat/>
    <w:rsid w:val="00D96FB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BB"/>
    <w:pPr>
      <w:numPr>
        <w:ilvl w:val="1"/>
      </w:numPr>
      <w:spacing w:after="160"/>
      <w:ind w:left="425"/>
    </w:pPr>
    <w:rPr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96FBB"/>
    <w:rPr>
      <w:rFonts w:ascii="Verdana" w:hAnsi="Verdana"/>
      <w:color w:val="5A5A5A" w:themeColor="text1" w:themeTint="A5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rsid w:val="00D96FB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96FBB"/>
    <w:rPr>
      <w:i/>
      <w:iCs/>
    </w:rPr>
  </w:style>
  <w:style w:type="character" w:styleId="IntenseEmphasis">
    <w:name w:val="Intense Emphasis"/>
    <w:basedOn w:val="DefaultParagraphFont"/>
    <w:uiPriority w:val="21"/>
    <w:rsid w:val="00D96FBB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D96F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96F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FBB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D96F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BB"/>
    <w:rPr>
      <w:rFonts w:ascii="Verdana" w:hAnsi="Verdana"/>
      <w:i/>
      <w:iCs/>
      <w:color w:val="4F81BD" w:themeColor="accent1"/>
      <w:sz w:val="22"/>
      <w:szCs w:val="22"/>
    </w:rPr>
  </w:style>
  <w:style w:type="character" w:styleId="SubtleReference">
    <w:name w:val="Subtle Reference"/>
    <w:basedOn w:val="DefaultParagraphFont"/>
    <w:uiPriority w:val="31"/>
    <w:rsid w:val="009F4CA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F4CA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9F4CAF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F4A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1A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ListNumber">
    <w:name w:val="List Number"/>
    <w:basedOn w:val="ListParagraph"/>
    <w:uiPriority w:val="99"/>
    <w:unhideWhenUsed/>
    <w:qFormat/>
    <w:rsid w:val="00F06D62"/>
    <w:pPr>
      <w:numPr>
        <w:numId w:val="22"/>
      </w:numPr>
      <w:ind w:left="851" w:hanging="425"/>
    </w:pPr>
  </w:style>
  <w:style w:type="numbering" w:customStyle="1" w:styleId="NumList">
    <w:name w:val="NumList"/>
    <w:uiPriority w:val="99"/>
    <w:rsid w:val="007C445D"/>
    <w:pPr>
      <w:numPr>
        <w:numId w:val="13"/>
      </w:numPr>
    </w:pPr>
  </w:style>
  <w:style w:type="paragraph" w:styleId="List">
    <w:name w:val="List"/>
    <w:basedOn w:val="ListParagraph"/>
    <w:uiPriority w:val="99"/>
    <w:unhideWhenUsed/>
    <w:qFormat/>
    <w:rsid w:val="000F4364"/>
    <w:pPr>
      <w:numPr>
        <w:numId w:val="26"/>
      </w:numPr>
      <w:ind w:left="851" w:hanging="425"/>
    </w:pPr>
  </w:style>
  <w:style w:type="numbering" w:customStyle="1" w:styleId="AktuelleListe1">
    <w:name w:val="Aktuelle Liste1"/>
    <w:uiPriority w:val="99"/>
    <w:rsid w:val="00F06D6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custer.sharepoint.com/sites/Vorlagen/Office/Vorlage%20Konzep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95818BA361D419388A844BBB8A907" ma:contentTypeVersion="10" ma:contentTypeDescription="Ein neues Dokument erstellen." ma:contentTypeScope="" ma:versionID="5c096d520b996a843f9e88ae71177d29">
  <xsd:schema xmlns:xsd="http://www.w3.org/2001/XMLSchema" xmlns:xs="http://www.w3.org/2001/XMLSchema" xmlns:p="http://schemas.microsoft.com/office/2006/metadata/properties" xmlns:ns2="d96b4e4c-cf57-439f-8eae-db0443cc619f" xmlns:ns3="15394705-c091-40bd-80c6-b9a494d567b6" targetNamespace="http://schemas.microsoft.com/office/2006/metadata/properties" ma:root="true" ma:fieldsID="22f2dca7d77302f21c29a00a93ad7a5b" ns2:_="" ns3:_="">
    <xsd:import namespace="d96b4e4c-cf57-439f-8eae-db0443cc619f"/>
    <xsd:import namespace="15394705-c091-40bd-80c6-b9a494d56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4e4c-cf57-439f-8eae-db0443cc6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4705-c091-40bd-80c6-b9a494d567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80139-2b49-4dd4-9837-0c7a7fa9b7bc}" ma:internalName="TaxCatchAll" ma:showField="CatchAllData" ma:web="15394705-c091-40bd-80c6-b9a494d56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4705-c091-40bd-80c6-b9a494d567b6" xsi:nil="true"/>
    <lcf76f155ced4ddcb4097134ff3c332f xmlns="d96b4e4c-cf57-439f-8eae-db0443cc61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0B453-799F-422D-870B-064479FB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4316F-174D-41F8-B904-B7C83B1B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b4e4c-cf57-439f-8eae-db0443cc619f"/>
    <ds:schemaRef ds:uri="15394705-c091-40bd-80c6-b9a494d56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D65AD-73BD-EC46-AEEF-D310E6FE2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4DB26-64F5-4AB0-8D66-D36DADE9A7B2}">
  <ds:schemaRefs>
    <ds:schemaRef ds:uri="http://schemas.microsoft.com/office/2006/metadata/properties"/>
    <ds:schemaRef ds:uri="http://schemas.microsoft.com/office/infopath/2007/PartnerControls"/>
    <ds:schemaRef ds:uri="15394705-c091-40bd-80c6-b9a494d567b6"/>
    <ds:schemaRef ds:uri="d96b4e4c-cf57-439f-8eae-db0443cc61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Vorlage%20Konzept.dotx</Template>
  <TotalTime>12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 Eigenschaften Titel anpassen</vt:lpstr>
      <vt:lpstr>In Eigenschaften Titel anpassen</vt:lpstr>
    </vt:vector>
  </TitlesOfParts>
  <Manager>In Eigenschaften Manager anpassen</Manager>
  <Company>Project Competence AG</Company>
  <LinksUpToDate>false</LinksUpToDate>
  <CharactersWithSpaces>7526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Eigenschaften Titel anpassen</dc:title>
  <dc:subject>In Eigenschaften Betreff anpassen</dc:subject>
  <dc:creator>Patrick Motsch</dc:creator>
  <cp:keywords/>
  <dc:description/>
  <cp:lastModifiedBy>Patrick Motsch</cp:lastModifiedBy>
  <cp:revision>9</cp:revision>
  <cp:lastPrinted>2025-10-11T06:41:00Z</cp:lastPrinted>
  <dcterms:created xsi:type="dcterms:W3CDTF">2025-10-10T09:15:00Z</dcterms:created>
  <dcterms:modified xsi:type="dcterms:W3CDTF">2025-10-11T06:41:00Z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0x01010048A95818BA361D419388A844BBB8A907</vt:lpwstr>
  </property>
  <property fmtid="{D5CDD505-2E9C-101B-9397-08002B2CF9AE}" pid="3" name="MediaServiceImageTags">
    <vt:lpwstr/>
  </property>
  <property fmtid="{D5CDD505-2E9C-101B-9397-08002B2CF9AE}" pid="4" name="Order">
    <vt:i4>7000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niqueID0">
    <vt:lpwstr>20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