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CF8" w14:textId="77777777" w:rsidR="00E36BDC" w:rsidRPr="00E36BDC" w:rsidRDefault="00E36BDC" w:rsidP="00E36BDC">
      <w:r w:rsidRPr="00E36BDC">
        <w:t>STAKEHOLDER INTERVIEW FABIAN</w:t>
      </w:r>
    </w:p>
    <w:p w14:paraId="02B30FFA" w14:textId="77777777" w:rsidR="00E36BDC" w:rsidRPr="00E36BDC" w:rsidRDefault="00E36BDC" w:rsidP="00E36BDC"/>
    <w:p w14:paraId="2A78A10B" w14:textId="77777777" w:rsidR="00E36BDC" w:rsidRPr="00E36BDC" w:rsidRDefault="00E36BDC" w:rsidP="00E36BDC">
      <w:r w:rsidRPr="00E36BDC">
        <w:t>Date: 3 Sep 2025</w:t>
      </w:r>
    </w:p>
    <w:p w14:paraId="70C6F7D1" w14:textId="77777777" w:rsidR="00E36BDC" w:rsidRPr="00E36BDC" w:rsidRDefault="00E36BDC" w:rsidP="00E36BDC">
      <w:r w:rsidRPr="00E36BDC">
        <w:t>Attendees: Fabian, Pieter, Patrick, Jeroen</w:t>
      </w:r>
    </w:p>
    <w:p w14:paraId="1C1DEF16" w14:textId="77777777" w:rsidR="00E36BDC" w:rsidRPr="00E36BDC" w:rsidRDefault="00E36BDC" w:rsidP="00E36BDC"/>
    <w:p w14:paraId="4369D0AB" w14:textId="77777777" w:rsidR="00E36BDC" w:rsidRPr="00E36BDC" w:rsidRDefault="00E36BDC" w:rsidP="00E36BDC">
      <w:r w:rsidRPr="00E36BDC">
        <w:t>Agenda (60”):</w:t>
      </w:r>
    </w:p>
    <w:p w14:paraId="4D771A5E" w14:textId="77777777" w:rsidR="00E36BDC" w:rsidRPr="00E36BDC" w:rsidRDefault="00E36BDC" w:rsidP="00E36BDC">
      <w:pPr>
        <w:numPr>
          <w:ilvl w:val="0"/>
          <w:numId w:val="1"/>
        </w:numPr>
      </w:pPr>
      <w:r w:rsidRPr="00E36BDC">
        <w:t>Framing &amp; introductions (10” max.)</w:t>
      </w:r>
    </w:p>
    <w:p w14:paraId="6D3B77B7" w14:textId="77777777" w:rsidR="00E36BDC" w:rsidRPr="00E36BDC" w:rsidRDefault="00E36BDC" w:rsidP="00E36BDC">
      <w:pPr>
        <w:numPr>
          <w:ilvl w:val="0"/>
          <w:numId w:val="1"/>
        </w:numPr>
      </w:pPr>
      <w:r w:rsidRPr="00E36BDC">
        <w:t>Interview</w:t>
      </w:r>
    </w:p>
    <w:p w14:paraId="1D6C9314" w14:textId="77777777" w:rsidR="00E36BDC" w:rsidRPr="00E36BDC" w:rsidRDefault="00E36BDC" w:rsidP="00E36BDC">
      <w:pPr>
        <w:numPr>
          <w:ilvl w:val="0"/>
          <w:numId w:val="1"/>
        </w:numPr>
      </w:pPr>
      <w:r w:rsidRPr="00E36BDC">
        <w:t>Next steps &amp; wrap-up (5”)</w:t>
      </w:r>
    </w:p>
    <w:p w14:paraId="695339CF" w14:textId="77777777" w:rsidR="00E36BDC" w:rsidRPr="00E36BDC" w:rsidRDefault="00E36BDC" w:rsidP="00E36BDC"/>
    <w:p w14:paraId="38DDA858" w14:textId="77777777" w:rsidR="00E36BDC" w:rsidRPr="00E36BDC" w:rsidRDefault="00E36BDC" w:rsidP="00E36BDC">
      <w:r w:rsidRPr="00E36BDC">
        <w:t>Notes:</w:t>
      </w:r>
    </w:p>
    <w:p w14:paraId="2A901242" w14:textId="77777777" w:rsidR="00E36BDC" w:rsidRPr="00E36BDC" w:rsidRDefault="00E36BDC" w:rsidP="00E36BDC">
      <w:pPr>
        <w:numPr>
          <w:ilvl w:val="0"/>
          <w:numId w:val="2"/>
        </w:numPr>
      </w:pPr>
      <w:r w:rsidRPr="00E36BDC">
        <w:t>…</w:t>
      </w:r>
    </w:p>
    <w:p w14:paraId="74194318" w14:textId="77777777" w:rsidR="00E36BDC" w:rsidRPr="00E36BDC" w:rsidRDefault="00E36BDC" w:rsidP="00E36BDC"/>
    <w:p w14:paraId="082FD6C0" w14:textId="77777777" w:rsidR="00E36BDC" w:rsidRPr="00E36BDC" w:rsidRDefault="00E36BDC" w:rsidP="00E36BDC">
      <w:r w:rsidRPr="00E36BDC">
        <w:rPr>
          <w:b/>
          <w:bCs/>
        </w:rPr>
        <w:t>2. Collaboration with DSH</w:t>
      </w:r>
    </w:p>
    <w:p w14:paraId="2E4E2DF0" w14:textId="77777777" w:rsidR="00E36BDC" w:rsidRPr="00E36BDC" w:rsidRDefault="00E36BDC" w:rsidP="00E36BDC">
      <w:r w:rsidRPr="00E36BDC">
        <w:t>•How satisfied are you currently with services and products provided by DSH?</w:t>
      </w:r>
    </w:p>
    <w:p w14:paraId="08450DC8" w14:textId="77777777" w:rsidR="00E36BDC" w:rsidRPr="00E36BDC" w:rsidRDefault="00E36BDC" w:rsidP="00E36BDC">
      <w:r w:rsidRPr="00E36BDC">
        <w:t>•Where and how can the collaboration between your team and DSH be elevated to a next level?</w:t>
      </w:r>
    </w:p>
    <w:p w14:paraId="5C2E70F8" w14:textId="77777777" w:rsidR="00E36BDC" w:rsidRPr="00E36BDC" w:rsidRDefault="00E36BDC" w:rsidP="00E36BDC"/>
    <w:p w14:paraId="7CB0C696" w14:textId="77777777" w:rsidR="00E36BDC" w:rsidRPr="00E36BDC" w:rsidRDefault="00E36BDC" w:rsidP="00E36BDC">
      <w:r w:rsidRPr="00E36BDC">
        <w:rPr>
          <w:b/>
          <w:bCs/>
        </w:rPr>
        <w:t>3. Tech vision &amp; framework</w:t>
      </w:r>
    </w:p>
    <w:p w14:paraId="24BF694C" w14:textId="77777777" w:rsidR="00E36BDC" w:rsidRPr="00E36BDC" w:rsidRDefault="00E36BDC" w:rsidP="00E36BDC">
      <w:r w:rsidRPr="00E36BDC">
        <w:t>•This initiative aims to develop, implement and maintain the tech vision for BU E-mobility. How would you define a tech vision?</w:t>
      </w:r>
    </w:p>
    <w:p w14:paraId="5E374560" w14:textId="77777777" w:rsidR="00E36BDC" w:rsidRPr="00E36BDC" w:rsidRDefault="00E36BDC" w:rsidP="00E36BDC">
      <w:r w:rsidRPr="00E36BDC">
        <w:t xml:space="preserve">•We use a framework to cover all relevant aspects. What do you feel is missing if anything? </w:t>
      </w:r>
      <w:r w:rsidRPr="00E36BDC">
        <w:rPr>
          <w:i/>
          <w:iCs/>
        </w:rPr>
        <w:t>SHOW THE STEERING WHEEL – SEE SLIDE 3</w:t>
      </w:r>
    </w:p>
    <w:p w14:paraId="096D59A2" w14:textId="77777777" w:rsidR="00E36BDC" w:rsidRPr="00E36BDC" w:rsidRDefault="00E36BDC" w:rsidP="00E36BDC">
      <w:r w:rsidRPr="00E36BDC">
        <w:t>•What initiatives / trends / things are relevant for us to know from within MCO within this context?</w:t>
      </w:r>
    </w:p>
    <w:p w14:paraId="43144297" w14:textId="77777777" w:rsidR="00E36BDC" w:rsidRPr="00E36BDC" w:rsidRDefault="00E36BDC" w:rsidP="00E36BDC">
      <w:r w:rsidRPr="00E36BDC">
        <w:t>•How strongly is digital transformation anchored in MCO strategy, and what's your vision for MCO’s role in the BU’s digital future?</w:t>
      </w:r>
    </w:p>
    <w:p w14:paraId="7B4B712B" w14:textId="77777777" w:rsidR="00E36BDC" w:rsidRPr="00E36BDC" w:rsidRDefault="00E36BDC" w:rsidP="00E36BDC"/>
    <w:p w14:paraId="1841886B" w14:textId="77777777" w:rsidR="00E36BDC" w:rsidRPr="00E36BDC" w:rsidRDefault="00E36BDC" w:rsidP="00E36BDC">
      <w:r w:rsidRPr="00E36BDC">
        <w:rPr>
          <w:b/>
          <w:bCs/>
        </w:rPr>
        <w:t>4. E-Mobility</w:t>
      </w:r>
    </w:p>
    <w:p w14:paraId="251B25D9" w14:textId="77777777" w:rsidR="00E36BDC" w:rsidRPr="00E36BDC" w:rsidRDefault="00E36BDC" w:rsidP="00E36BDC">
      <w:r w:rsidRPr="00E36BDC">
        <w:rPr>
          <w:b/>
          <w:bCs/>
        </w:rPr>
        <w:t>Market Challenges &amp; Opportunities (covers EF2, EF3)</w:t>
      </w:r>
    </w:p>
    <w:p w14:paraId="1D87B96B" w14:textId="77777777" w:rsidR="00E36BDC" w:rsidRPr="00E36BDC" w:rsidRDefault="00E36BDC" w:rsidP="00E36BDC">
      <w:pPr>
        <w:numPr>
          <w:ilvl w:val="0"/>
          <w:numId w:val="3"/>
        </w:numPr>
      </w:pPr>
      <w:r w:rsidRPr="00E36BDC">
        <w:t>Where do you see the current and future challenges for E-Mobility (infrastructure scaling, regulatory changes, technology standards, market adoption)?</w:t>
      </w:r>
    </w:p>
    <w:p w14:paraId="7AE11190" w14:textId="77777777" w:rsidR="00E36BDC" w:rsidRPr="00E36BDC" w:rsidRDefault="00E36BDC" w:rsidP="00E36BDC">
      <w:pPr>
        <w:numPr>
          <w:ilvl w:val="0"/>
          <w:numId w:val="3"/>
        </w:numPr>
      </w:pPr>
      <w:r w:rsidRPr="00E36BDC">
        <w:t>What are the critical success factors for implementation?</w:t>
      </w:r>
    </w:p>
    <w:p w14:paraId="276BBD65" w14:textId="77777777" w:rsidR="00E36BDC" w:rsidRPr="00E36BDC" w:rsidRDefault="00E36BDC" w:rsidP="00E36BDC">
      <w:r w:rsidRPr="00E36BDC">
        <w:rPr>
          <w:b/>
          <w:bCs/>
        </w:rPr>
        <w:t>Customer &amp; Market Strategy (covers GO1, GO3, GO4, EC1, EC3)</w:t>
      </w:r>
    </w:p>
    <w:p w14:paraId="6B4D9DBC" w14:textId="77777777" w:rsidR="00E36BDC" w:rsidRPr="00E36BDC" w:rsidRDefault="00E36BDC" w:rsidP="00E36BDC">
      <w:pPr>
        <w:numPr>
          <w:ilvl w:val="0"/>
          <w:numId w:val="4"/>
        </w:numPr>
      </w:pPr>
      <w:r w:rsidRPr="00E36BDC">
        <w:lastRenderedPageBreak/>
        <w:t>How do you differentiate our E-Mobility offerings in the market?</w:t>
      </w:r>
    </w:p>
    <w:p w14:paraId="1BA93188" w14:textId="77777777" w:rsidR="00E36BDC" w:rsidRPr="00E36BDC" w:rsidRDefault="00E36BDC" w:rsidP="00E36BDC">
      <w:pPr>
        <w:numPr>
          <w:ilvl w:val="0"/>
          <w:numId w:val="4"/>
        </w:numPr>
      </w:pPr>
      <w:r w:rsidRPr="00E36BDC">
        <w:t>How are you engaging with different customer segments (B2B, B2C, fleet operators) throughout their journey?</w:t>
      </w:r>
    </w:p>
    <w:p w14:paraId="44DDE82D" w14:textId="77777777" w:rsidR="00E36BDC" w:rsidRPr="00E36BDC" w:rsidRDefault="00E36BDC" w:rsidP="00E36BDC">
      <w:r w:rsidRPr="00E36BDC">
        <w:rPr>
          <w:b/>
          <w:bCs/>
        </w:rPr>
        <w:t>Digital Services &amp; Business Model (covers GO5, GO6, OB4)</w:t>
      </w:r>
      <w:r w:rsidRPr="00E36BDC">
        <w:t> </w:t>
      </w:r>
    </w:p>
    <w:p w14:paraId="1020E1EA" w14:textId="77777777" w:rsidR="00E36BDC" w:rsidRPr="00E36BDC" w:rsidRDefault="00E36BDC" w:rsidP="00E36BDC">
      <w:pPr>
        <w:numPr>
          <w:ilvl w:val="0"/>
          <w:numId w:val="5"/>
        </w:numPr>
      </w:pPr>
      <w:r w:rsidRPr="00E36BDC">
        <w:t>How do digital services and subscription models play into your E-Mobility strategy?</w:t>
      </w:r>
    </w:p>
    <w:p w14:paraId="58878022" w14:textId="77777777" w:rsidR="00E36BDC" w:rsidRPr="00E36BDC" w:rsidRDefault="00E36BDC" w:rsidP="00E36BDC">
      <w:pPr>
        <w:numPr>
          <w:ilvl w:val="0"/>
          <w:numId w:val="5"/>
        </w:numPr>
      </w:pPr>
      <w:r w:rsidRPr="00E36BDC">
        <w:t>Which new business processes are needed to support these offerings?</w:t>
      </w:r>
    </w:p>
    <w:p w14:paraId="614B860B" w14:textId="77777777" w:rsidR="00E36BDC" w:rsidRPr="00E36BDC" w:rsidRDefault="00E36BDC" w:rsidP="00E36BDC">
      <w:r w:rsidRPr="00E36BDC">
        <w:rPr>
          <w:b/>
          <w:bCs/>
        </w:rPr>
        <w:t>Partner Ecosystem (covers EA1, EA2, EA3)</w:t>
      </w:r>
    </w:p>
    <w:p w14:paraId="29625134" w14:textId="77777777" w:rsidR="00E36BDC" w:rsidRPr="00E36BDC" w:rsidRDefault="00E36BDC" w:rsidP="00E36BDC">
      <w:pPr>
        <w:numPr>
          <w:ilvl w:val="0"/>
          <w:numId w:val="6"/>
        </w:numPr>
      </w:pPr>
      <w:r w:rsidRPr="00E36BDC">
        <w:t>How do you build and manage the E-Mobility ecosystem (charging infrastructure providers, energy companies, automotive OEMs)?</w:t>
      </w:r>
    </w:p>
    <w:p w14:paraId="3BD1FF5F" w14:textId="77777777" w:rsidR="00E36BDC" w:rsidRPr="00E36BDC" w:rsidRDefault="00E36BDC" w:rsidP="00E36BDC">
      <w:pPr>
        <w:numPr>
          <w:ilvl w:val="0"/>
          <w:numId w:val="6"/>
        </w:numPr>
      </w:pPr>
      <w:r w:rsidRPr="00E36BDC">
        <w:t>For which critical capabilities do you depend on partners?</w:t>
      </w:r>
    </w:p>
    <w:p w14:paraId="023EC44B" w14:textId="77777777" w:rsidR="00E36BDC" w:rsidRPr="00E36BDC" w:rsidRDefault="00E36BDC" w:rsidP="00E36BDC">
      <w:r w:rsidRPr="00E36BDC">
        <w:rPr>
          <w:b/>
          <w:bCs/>
        </w:rPr>
        <w:t>Data &amp; Technology Enablement (covers OB5, OT5, OT6)</w:t>
      </w:r>
    </w:p>
    <w:p w14:paraId="3CFD307C" w14:textId="77777777" w:rsidR="00E36BDC" w:rsidRPr="00E36BDC" w:rsidRDefault="00E36BDC" w:rsidP="00E36BDC">
      <w:pPr>
        <w:numPr>
          <w:ilvl w:val="0"/>
          <w:numId w:val="7"/>
        </w:numPr>
      </w:pPr>
      <w:r w:rsidRPr="00E36BDC">
        <w:t>What role do data analytics (usage patterns, grid optimization, predictive maintenance) and emerging technologies play in creating value for E-Mobility customers?</w:t>
      </w:r>
    </w:p>
    <w:p w14:paraId="5839EA93" w14:textId="77777777" w:rsidR="00E36BDC" w:rsidRPr="00E36BDC" w:rsidRDefault="00E36BDC" w:rsidP="00E36BDC">
      <w:r w:rsidRPr="00E36BDC">
        <w:rPr>
          <w:b/>
          <w:bCs/>
        </w:rPr>
        <w:t>Transformation &amp; Scaling (covers FU4, OC5, OC8)</w:t>
      </w:r>
    </w:p>
    <w:p w14:paraId="40E8FEF7" w14:textId="77777777" w:rsidR="00E36BDC" w:rsidRPr="00E36BDC" w:rsidRDefault="00E36BDC" w:rsidP="00E36BDC">
      <w:pPr>
        <w:numPr>
          <w:ilvl w:val="0"/>
          <w:numId w:val="8"/>
        </w:numPr>
      </w:pPr>
      <w:r w:rsidRPr="00E36BDC">
        <w:t>How are you prioritizing E-Mobility initiatives based on business value?</w:t>
      </w:r>
    </w:p>
    <w:p w14:paraId="458A2358" w14:textId="77777777" w:rsidR="00E36BDC" w:rsidRPr="00E36BDC" w:rsidRDefault="00E36BDC" w:rsidP="00E36BDC">
      <w:pPr>
        <w:numPr>
          <w:ilvl w:val="0"/>
          <w:numId w:val="8"/>
        </w:numPr>
      </w:pPr>
      <w:r w:rsidRPr="00E36BDC">
        <w:t>How do you ensure organizational readiness for rapid scaling?</w:t>
      </w:r>
    </w:p>
    <w:p w14:paraId="5F7ACA19" w14:textId="77777777" w:rsidR="00E36BDC" w:rsidRPr="00E36BDC" w:rsidRDefault="00E36BDC" w:rsidP="00E36BDC"/>
    <w:p w14:paraId="04A806D7" w14:textId="77777777" w:rsidR="00E36BDC" w:rsidRPr="00E36BDC" w:rsidRDefault="00E36BDC" w:rsidP="00E36BDC">
      <w:r w:rsidRPr="00E36BDC">
        <w:rPr>
          <w:b/>
          <w:bCs/>
        </w:rPr>
        <w:t>5. Conclusion (5”)</w:t>
      </w:r>
    </w:p>
    <w:p w14:paraId="3D1B0CD8" w14:textId="77777777" w:rsidR="00E36BDC" w:rsidRPr="00E36BDC" w:rsidRDefault="00E36BDC" w:rsidP="00E36BDC">
      <w:r w:rsidRPr="00E36BDC">
        <w:t>Do you have anything else to add in this context? Anything we missed?</w:t>
      </w:r>
    </w:p>
    <w:p w14:paraId="66CFCD54" w14:textId="77777777" w:rsidR="00AD2645" w:rsidRDefault="00AD2645"/>
    <w:sectPr w:rsidR="00AD2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B04"/>
    <w:multiLevelType w:val="multilevel"/>
    <w:tmpl w:val="86B4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85ACC"/>
    <w:multiLevelType w:val="multilevel"/>
    <w:tmpl w:val="1BA2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2268E"/>
    <w:multiLevelType w:val="multilevel"/>
    <w:tmpl w:val="8F7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D143C"/>
    <w:multiLevelType w:val="multilevel"/>
    <w:tmpl w:val="E4D0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55D6F"/>
    <w:multiLevelType w:val="multilevel"/>
    <w:tmpl w:val="4B7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E55D6"/>
    <w:multiLevelType w:val="multilevel"/>
    <w:tmpl w:val="59F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2513A"/>
    <w:multiLevelType w:val="multilevel"/>
    <w:tmpl w:val="D28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B084F"/>
    <w:multiLevelType w:val="multilevel"/>
    <w:tmpl w:val="F368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157856">
    <w:abstractNumId w:val="1"/>
  </w:num>
  <w:num w:numId="2" w16cid:durableId="313215930">
    <w:abstractNumId w:val="5"/>
  </w:num>
  <w:num w:numId="3" w16cid:durableId="649215464">
    <w:abstractNumId w:val="7"/>
  </w:num>
  <w:num w:numId="4" w16cid:durableId="1729762029">
    <w:abstractNumId w:val="2"/>
  </w:num>
  <w:num w:numId="5" w16cid:durableId="1732456990">
    <w:abstractNumId w:val="3"/>
  </w:num>
  <w:num w:numId="6" w16cid:durableId="20790946">
    <w:abstractNumId w:val="4"/>
  </w:num>
  <w:num w:numId="7" w16cid:durableId="1700012393">
    <w:abstractNumId w:val="0"/>
  </w:num>
  <w:num w:numId="8" w16cid:durableId="835733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98"/>
    <w:rsid w:val="00045098"/>
    <w:rsid w:val="006258ED"/>
    <w:rsid w:val="00A23196"/>
    <w:rsid w:val="00AD2645"/>
    <w:rsid w:val="00E36BDC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2B9289-F327-4C92-BC43-9692FDDD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Motsch</dc:creator>
  <cp:keywords/>
  <dc:description/>
  <cp:lastModifiedBy>Patrick Motsch</cp:lastModifiedBy>
  <cp:revision>2</cp:revision>
  <dcterms:created xsi:type="dcterms:W3CDTF">2025-09-02T20:13:00Z</dcterms:created>
  <dcterms:modified xsi:type="dcterms:W3CDTF">2025-09-02T20:13:00Z</dcterms:modified>
</cp:coreProperties>
</file>